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F" w:rsidRDefault="006E3A1F"/>
    <w:p w:rsidR="006E3A1F" w:rsidRPr="006E3A1F" w:rsidRDefault="006E3A1F" w:rsidP="006E3A1F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6E3A1F">
        <w:rPr>
          <w:rFonts w:asciiTheme="minorHAnsi" w:hAnsiTheme="minorHAnsi" w:cstheme="minorHAnsi"/>
          <w:b/>
          <w:sz w:val="28"/>
          <w:szCs w:val="28"/>
        </w:rPr>
        <w:t>Name________________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F0FF5" w:rsidTr="00667F4D">
        <w:tc>
          <w:tcPr>
            <w:tcW w:w="10080" w:type="dxa"/>
          </w:tcPr>
          <w:p w:rsidR="00EE7438" w:rsidRPr="00DC6ACB" w:rsidRDefault="00EE7438" w:rsidP="00EE7438">
            <w:pPr>
              <w:pStyle w:val="Special1"/>
            </w:pPr>
            <w:r>
              <w:rPr>
                <w:caps w:val="0"/>
              </w:rPr>
              <w:t xml:space="preserve">Get to Know Your Textbook </w:t>
            </w:r>
            <w:r>
              <w:br/>
            </w:r>
          </w:p>
          <w:p w:rsidR="00EE7438" w:rsidRPr="00014569" w:rsidRDefault="00EE7438" w:rsidP="00EE7438">
            <w:pPr>
              <w:pStyle w:val="BodyText"/>
            </w:pPr>
            <w:r w:rsidRPr="00014569">
              <w:t>You have just begun Grade 6 Social Studies</w:t>
            </w:r>
            <w:r>
              <w:t>. You will find all the activities much easier when you are f</w:t>
            </w:r>
            <w:r w:rsidRPr="00014569">
              <w:t>amiliar</w:t>
            </w:r>
            <w:r>
              <w:t xml:space="preserve"> </w:t>
            </w:r>
            <w:r w:rsidRPr="00014569">
              <w:t xml:space="preserve">with </w:t>
            </w:r>
            <w:r>
              <w:t>your</w:t>
            </w:r>
            <w:r w:rsidRPr="00014569">
              <w:t xml:space="preserve"> textbook. </w:t>
            </w:r>
            <w:r>
              <w:t>T</w:t>
            </w:r>
            <w:r w:rsidRPr="00014569">
              <w:t>ake a trip through your textbook</w:t>
            </w:r>
            <w:r>
              <w:t xml:space="preserve"> now</w:t>
            </w:r>
            <w:r w:rsidRPr="00014569">
              <w:t>, and have fun!</w:t>
            </w:r>
          </w:p>
          <w:p w:rsidR="00EE7438" w:rsidRPr="00014569" w:rsidRDefault="00EE7438" w:rsidP="00EE7438">
            <w:pPr>
              <w:pStyle w:val="BodyText"/>
            </w:pPr>
          </w:p>
          <w:p w:rsidR="00BF0FF5" w:rsidRPr="00D01F60" w:rsidRDefault="00EE7438" w:rsidP="00EE7438">
            <w:pPr>
              <w:pStyle w:val="BodyText"/>
              <w:rPr>
                <w:lang w:val="en-US"/>
              </w:rPr>
            </w:pPr>
            <w:r w:rsidRPr="00014569">
              <w:t>Find the answer</w:t>
            </w:r>
            <w:r>
              <w:t>s</w:t>
            </w:r>
            <w:r w:rsidRPr="00014569">
              <w:t xml:space="preserve"> to the following questions in your textbook. </w:t>
            </w:r>
            <w:r>
              <w:t>Enter each answer in the box provided.</w:t>
            </w:r>
          </w:p>
        </w:tc>
      </w:tr>
      <w:tr w:rsidR="006E3A1F" w:rsidTr="00667F4D">
        <w:tc>
          <w:tcPr>
            <w:tcW w:w="10080" w:type="dxa"/>
          </w:tcPr>
          <w:p w:rsidR="006E3A1F" w:rsidRDefault="006E3A1F" w:rsidP="00EE7438">
            <w:pPr>
              <w:pStyle w:val="Special1"/>
              <w:rPr>
                <w:caps w:val="0"/>
              </w:rPr>
            </w:pPr>
            <w:bookmarkStart w:id="0" w:name="_GoBack"/>
            <w:bookmarkEnd w:id="0"/>
          </w:p>
        </w:tc>
      </w:tr>
    </w:tbl>
    <w:p w:rsidR="00501EB5" w:rsidRDefault="00501EB5" w:rsidP="002A22B8">
      <w:pPr>
        <w:pStyle w:val="BodyText"/>
      </w:pPr>
    </w:p>
    <w:p w:rsidR="0081659E" w:rsidRPr="0081659E" w:rsidRDefault="0081659E" w:rsidP="002A22B8">
      <w:pPr>
        <w:pStyle w:val="BodyText"/>
        <w:rPr>
          <w:b/>
          <w:sz w:val="24"/>
        </w:rPr>
      </w:pPr>
      <w:r w:rsidRPr="009B1608">
        <w:rPr>
          <w:b/>
          <w:sz w:val="24"/>
        </w:rPr>
        <w:t>Getting Started</w:t>
      </w:r>
    </w:p>
    <w:p w:rsidR="0081659E" w:rsidRDefault="0081659E" w:rsidP="002A22B8">
      <w:pPr>
        <w:pStyle w:val="BodyText"/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BF0FF5" w:rsidTr="000E183D">
        <w:tc>
          <w:tcPr>
            <w:tcW w:w="547" w:type="dxa"/>
          </w:tcPr>
          <w:p w:rsidR="00BF0FF5" w:rsidRPr="00C42C19" w:rsidRDefault="000C3268" w:rsidP="00D95208">
            <w:pPr>
              <w:pStyle w:val="BodyText"/>
            </w:pPr>
            <w:r>
              <w:t xml:space="preserve">  </w:t>
            </w:r>
            <w:r w:rsidR="00BF0FF5">
              <w:t>1.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BF0FF5" w:rsidRPr="00D01F60" w:rsidRDefault="00D01F60" w:rsidP="00D95208">
            <w:pPr>
              <w:pStyle w:val="BodyText"/>
              <w:rPr>
                <w:u w:val="single"/>
              </w:rPr>
            </w:pPr>
            <w:r>
              <w:t>What is the title of the textbook?</w:t>
            </w:r>
            <w:r w:rsidR="00BF0FF5" w:rsidRPr="003F0E03">
              <w:tab/>
            </w:r>
            <w:r w:rsidR="00BF0FF5" w:rsidRPr="003F0E03">
              <w:tab/>
            </w:r>
          </w:p>
        </w:tc>
      </w:tr>
    </w:tbl>
    <w:p w:rsidR="00252017" w:rsidRDefault="00252017" w:rsidP="00252017">
      <w:pPr>
        <w:pStyle w:val="BodyText"/>
        <w:rPr>
          <w:lang w:val="en-US"/>
        </w:rPr>
      </w:pPr>
    </w:p>
    <w:p w:rsidR="00D95208" w:rsidRPr="001401D0" w:rsidRDefault="00D95208" w:rsidP="00D95208">
      <w:pPr>
        <w:pStyle w:val="Answer"/>
        <w:tabs>
          <w:tab w:val="clear" w:pos="2160"/>
          <w:tab w:val="left" w:pos="540"/>
        </w:tabs>
        <w:rPr>
          <w:sz w:val="22"/>
          <w:szCs w:val="22"/>
        </w:rPr>
      </w:pPr>
      <w:r>
        <w:tab/>
      </w:r>
      <w:r w:rsidR="00EA230C" w:rsidRPr="001401D0">
        <w:rPr>
          <w:sz w:val="22"/>
          <w:szCs w:val="22"/>
        </w:rPr>
        <w:t>Answer</w:t>
      </w: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D95208">
        <w:tc>
          <w:tcPr>
            <w:tcW w:w="9533" w:type="dxa"/>
          </w:tcPr>
          <w:p w:rsidR="001401D0" w:rsidRDefault="001401D0" w:rsidP="004D4ECC"/>
          <w:p w:rsidR="00D95208" w:rsidRDefault="00D95208" w:rsidP="004D4ECC"/>
        </w:tc>
      </w:tr>
    </w:tbl>
    <w:p w:rsidR="00D95208" w:rsidRPr="00252017" w:rsidRDefault="00D95208" w:rsidP="00252017">
      <w:pPr>
        <w:pStyle w:val="BodyText"/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9527"/>
      </w:tblGrid>
      <w:tr w:rsidR="00EE7438" w:rsidTr="00F85370">
        <w:trPr>
          <w:trHeight w:val="144"/>
        </w:trPr>
        <w:tc>
          <w:tcPr>
            <w:tcW w:w="553" w:type="dxa"/>
            <w:vAlign w:val="bottom"/>
          </w:tcPr>
          <w:p w:rsidR="00EE7438" w:rsidRPr="000C3268" w:rsidRDefault="00EE7438" w:rsidP="00147DF0">
            <w:pPr>
              <w:pStyle w:val="BodyText"/>
            </w:pPr>
            <w:r w:rsidRPr="000C3268">
              <w:t xml:space="preserve">  2.</w:t>
            </w:r>
          </w:p>
        </w:tc>
        <w:tc>
          <w:tcPr>
            <w:tcW w:w="9527" w:type="dxa"/>
            <w:tcMar>
              <w:left w:w="0" w:type="dxa"/>
            </w:tcMar>
            <w:vAlign w:val="bottom"/>
          </w:tcPr>
          <w:p w:rsidR="00EE7438" w:rsidRPr="000C3268" w:rsidRDefault="00EE7438" w:rsidP="002D5442">
            <w:pPr>
              <w:pStyle w:val="BodyText"/>
            </w:pPr>
            <w:r w:rsidRPr="0080780D">
              <w:t>Turn to the Contents page. How many chapters are in the book?</w:t>
            </w:r>
            <w:r>
              <w:t xml:space="preserve"> 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533"/>
      </w:tblGrid>
      <w:tr w:rsidR="00EE7438" w:rsidTr="00F85370">
        <w:trPr>
          <w:trHeight w:val="144"/>
        </w:trPr>
        <w:tc>
          <w:tcPr>
            <w:tcW w:w="547" w:type="dxa"/>
            <w:vAlign w:val="bottom"/>
          </w:tcPr>
          <w:p w:rsidR="00EE7438" w:rsidRPr="000C3268" w:rsidRDefault="00EE7438" w:rsidP="00147DF0">
            <w:pPr>
              <w:pStyle w:val="BodyText"/>
            </w:pPr>
            <w:r w:rsidRPr="000C3268">
              <w:t xml:space="preserve">  </w:t>
            </w:r>
            <w:r>
              <w:t>3</w:t>
            </w:r>
            <w:r w:rsidRPr="000C3268">
              <w:t>.</w:t>
            </w:r>
          </w:p>
        </w:tc>
        <w:tc>
          <w:tcPr>
            <w:tcW w:w="9533" w:type="dxa"/>
            <w:tcMar>
              <w:left w:w="0" w:type="dxa"/>
            </w:tcMar>
            <w:vAlign w:val="bottom"/>
          </w:tcPr>
          <w:p w:rsidR="00EE7438" w:rsidRPr="00D352D3" w:rsidRDefault="00EE7438" w:rsidP="00140B24">
            <w:pPr>
              <w:pStyle w:val="BodyText"/>
              <w:rPr>
                <w:rFonts w:ascii="Times New Roman" w:hAnsi="Times New Roman"/>
                <w:sz w:val="24"/>
              </w:rPr>
            </w:pPr>
            <w:r w:rsidRPr="00D86163">
              <w:t>Read the titles of the chapters. Which one looks the most interesting to you?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533"/>
      </w:tblGrid>
      <w:tr w:rsidR="00EE7438" w:rsidTr="00F85370">
        <w:trPr>
          <w:trHeight w:val="144"/>
        </w:trPr>
        <w:tc>
          <w:tcPr>
            <w:tcW w:w="547" w:type="dxa"/>
            <w:vAlign w:val="bottom"/>
          </w:tcPr>
          <w:p w:rsidR="00EE7438" w:rsidRPr="000C3268" w:rsidRDefault="00EE7438" w:rsidP="00147DF0">
            <w:pPr>
              <w:pStyle w:val="BodyText"/>
            </w:pPr>
            <w:r w:rsidRPr="000C3268">
              <w:t xml:space="preserve">  </w:t>
            </w:r>
          </w:p>
        </w:tc>
        <w:tc>
          <w:tcPr>
            <w:tcW w:w="9533" w:type="dxa"/>
            <w:tcMar>
              <w:left w:w="0" w:type="dxa"/>
            </w:tcMar>
            <w:vAlign w:val="bottom"/>
          </w:tcPr>
          <w:p w:rsidR="00EE7438" w:rsidRPr="000C3268" w:rsidRDefault="00EE7438" w:rsidP="00D772D8">
            <w:pPr>
              <w:pStyle w:val="BodyText"/>
            </w:pPr>
            <w:r w:rsidRPr="008F0FA8">
              <w:t>Name another chapter you would like to learn more about.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9540"/>
      </w:tblGrid>
      <w:tr w:rsidR="00BC485F" w:rsidTr="00BC485F">
        <w:tc>
          <w:tcPr>
            <w:tcW w:w="540" w:type="dxa"/>
          </w:tcPr>
          <w:p w:rsidR="00B5395A" w:rsidRDefault="00C667EE" w:rsidP="00D00184">
            <w:pPr>
              <w:pStyle w:val="BodyText"/>
            </w:pPr>
            <w:r>
              <w:t xml:space="preserve">  </w:t>
            </w:r>
            <w:r w:rsidR="00CE0203">
              <w:t>4</w:t>
            </w:r>
            <w:r w:rsidR="00B5395A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0D3880" w:rsidRPr="00D772D8" w:rsidRDefault="00AA66D1" w:rsidP="00D772D8">
            <w:pPr>
              <w:pStyle w:val="BodyText"/>
            </w:pPr>
            <w:r w:rsidRPr="00252D49">
              <w:t>List four other items contained i</w:t>
            </w:r>
            <w:r w:rsidR="00EE7438">
              <w:t>n the Contents page</w:t>
            </w:r>
            <w:r w:rsidRPr="00252D49">
              <w:t>.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10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69"/>
      </w:tblGrid>
      <w:tr w:rsidR="00BC485F" w:rsidTr="00D27569">
        <w:tc>
          <w:tcPr>
            <w:tcW w:w="540" w:type="dxa"/>
          </w:tcPr>
          <w:p w:rsidR="00BC485F" w:rsidRPr="002550B3" w:rsidRDefault="00BC485F" w:rsidP="0067312E">
            <w:pPr>
              <w:pStyle w:val="BodyText"/>
            </w:pPr>
            <w:r>
              <w:t xml:space="preserve">  5.</w:t>
            </w:r>
          </w:p>
        </w:tc>
        <w:tc>
          <w:tcPr>
            <w:tcW w:w="9769" w:type="dxa"/>
            <w:tcMar>
              <w:left w:w="0" w:type="dxa"/>
              <w:right w:w="0" w:type="dxa"/>
            </w:tcMar>
          </w:tcPr>
          <w:p w:rsidR="00D27569" w:rsidRDefault="00EE7438" w:rsidP="000763F7">
            <w:pPr>
              <w:pStyle w:val="BodyText"/>
              <w:ind w:left="372" w:hanging="369"/>
            </w:pPr>
            <w:r>
              <w:t>a.</w:t>
            </w:r>
            <w:r>
              <w:tab/>
              <w:t>On w</w:t>
            </w:r>
            <w:r w:rsidR="00BC485F">
              <w:t xml:space="preserve">hat page is </w:t>
            </w:r>
            <w:r>
              <w:t>the Wrapping Up section?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81659E" w:rsidRDefault="0081659E" w:rsidP="002A22B8">
      <w:pPr>
        <w:pStyle w:val="BodyText"/>
        <w:rPr>
          <w:lang w:val="en-US"/>
        </w:rPr>
      </w:pPr>
    </w:p>
    <w:tbl>
      <w:tblPr>
        <w:tblStyle w:val="TableGrid"/>
        <w:tblW w:w="10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69"/>
      </w:tblGrid>
      <w:tr w:rsidR="000763F7" w:rsidTr="00140B24">
        <w:tc>
          <w:tcPr>
            <w:tcW w:w="540" w:type="dxa"/>
          </w:tcPr>
          <w:p w:rsidR="000763F7" w:rsidRPr="002550B3" w:rsidRDefault="000763F7" w:rsidP="00140B24">
            <w:pPr>
              <w:pStyle w:val="BodyText"/>
            </w:pPr>
          </w:p>
        </w:tc>
        <w:tc>
          <w:tcPr>
            <w:tcW w:w="9769" w:type="dxa"/>
            <w:tcMar>
              <w:left w:w="0" w:type="dxa"/>
              <w:right w:w="0" w:type="dxa"/>
            </w:tcMar>
          </w:tcPr>
          <w:p w:rsidR="000763F7" w:rsidRDefault="000763F7" w:rsidP="00140B24">
            <w:pPr>
              <w:pStyle w:val="BodyText"/>
              <w:ind w:left="372" w:hanging="369"/>
            </w:pPr>
            <w:r>
              <w:t>b.</w:t>
            </w:r>
            <w:r>
              <w:tab/>
            </w:r>
            <w:r w:rsidR="00EE7438">
              <w:t xml:space="preserve">Go to that page. </w:t>
            </w:r>
            <w:r>
              <w:t xml:space="preserve">Wrapping Up summarizes the course. </w:t>
            </w:r>
            <w:r w:rsidR="00EE7438">
              <w:t>List</w:t>
            </w:r>
            <w:r>
              <w:t xml:space="preserve"> the three types of democracy discussed in </w:t>
            </w:r>
            <w:r w:rsidRPr="000763F7">
              <w:rPr>
                <w:i/>
              </w:rPr>
              <w:t>Voices in Democracy</w:t>
            </w:r>
            <w:r>
              <w:t>.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C42C19" w:rsidRDefault="00C42C19" w:rsidP="00DF44C0">
      <w:pPr>
        <w:pStyle w:val="BodyText"/>
        <w:tabs>
          <w:tab w:val="left" w:pos="450"/>
        </w:tabs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1C5E90" w:rsidTr="00403B1D">
        <w:tc>
          <w:tcPr>
            <w:tcW w:w="547" w:type="dxa"/>
          </w:tcPr>
          <w:p w:rsidR="001C5E90" w:rsidRDefault="00BC485F" w:rsidP="001205EA">
            <w:pPr>
              <w:pStyle w:val="BodyText"/>
            </w:pPr>
            <w:r>
              <w:lastRenderedPageBreak/>
              <w:t xml:space="preserve">  </w:t>
            </w:r>
            <w:r w:rsidR="001C5E90">
              <w:t>6.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1C5E90" w:rsidRDefault="001C5E90" w:rsidP="001205EA">
            <w:pPr>
              <w:pStyle w:val="BodyText"/>
              <w:ind w:left="369" w:hanging="369"/>
            </w:pPr>
            <w:r>
              <w:t>a.</w:t>
            </w:r>
            <w:r>
              <w:tab/>
            </w:r>
            <w:r w:rsidRPr="00252D49">
              <w:t xml:space="preserve">Maps will be useful as you work your way through this course. The Contents page lists two maps. </w:t>
            </w:r>
            <w:r w:rsidR="00EE7438" w:rsidRPr="00252D49">
              <w:t xml:space="preserve">On what page </w:t>
            </w:r>
            <w:r w:rsidR="00EE7438">
              <w:t>is the</w:t>
            </w:r>
            <w:r w:rsidR="00EE7438" w:rsidRPr="00252D49">
              <w:t xml:space="preserve"> map of </w:t>
            </w:r>
            <w:smartTag w:uri="urn:schemas-microsoft-com:office:smarttags" w:element="country-region">
              <w:smartTag w:uri="urn:schemas-microsoft-com:office:smarttags" w:element="place">
                <w:r w:rsidR="00EE7438" w:rsidRPr="00252D49">
                  <w:t>Canada</w:t>
                </w:r>
              </w:smartTag>
            </w:smartTag>
            <w:r w:rsidR="00EE7438" w:rsidRPr="00252D49">
              <w:t>’s Provinces and Territories</w:t>
            </w:r>
            <w:r w:rsidR="00EE7438">
              <w:t>?</w:t>
            </w:r>
          </w:p>
        </w:tc>
      </w:tr>
    </w:tbl>
    <w:p w:rsidR="00904AC5" w:rsidRPr="002A22B8" w:rsidRDefault="00904AC5" w:rsidP="00904AC5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904AC5" w:rsidTr="000147E4">
        <w:tc>
          <w:tcPr>
            <w:tcW w:w="9533" w:type="dxa"/>
          </w:tcPr>
          <w:p w:rsidR="00904AC5" w:rsidRDefault="00904AC5" w:rsidP="000147E4"/>
          <w:p w:rsidR="00904AC5" w:rsidRDefault="00904AC5" w:rsidP="000147E4"/>
        </w:tc>
      </w:tr>
    </w:tbl>
    <w:p w:rsidR="00904AC5" w:rsidRDefault="00904AC5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1C5E90" w:rsidTr="00403B1D">
        <w:tc>
          <w:tcPr>
            <w:tcW w:w="547" w:type="dxa"/>
          </w:tcPr>
          <w:p w:rsidR="001C5E90" w:rsidRDefault="001C5E90" w:rsidP="001205EA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1C5E90" w:rsidRDefault="001C5E90" w:rsidP="001205EA">
            <w:pPr>
              <w:pStyle w:val="BodyText"/>
              <w:ind w:left="369" w:hanging="369"/>
            </w:pPr>
            <w:r>
              <w:t>b.</w:t>
            </w:r>
            <w:r>
              <w:tab/>
            </w:r>
            <w:r w:rsidR="00EE7438" w:rsidRPr="00252D49">
              <w:t xml:space="preserve">The legend on page 219 </w:t>
            </w:r>
            <w:r w:rsidR="00EE7438">
              <w:t>shows</w:t>
            </w:r>
            <w:r w:rsidR="00EE7438" w:rsidRPr="00252D49">
              <w:t xml:space="preserve"> seven items. List four of them.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535"/>
      </w:tblGrid>
      <w:tr w:rsidR="00380E7B" w:rsidTr="00403B1D">
        <w:tc>
          <w:tcPr>
            <w:tcW w:w="545" w:type="dxa"/>
          </w:tcPr>
          <w:p w:rsidR="00380E7B" w:rsidRDefault="00403B1D" w:rsidP="001205EA">
            <w:pPr>
              <w:pStyle w:val="BodyText"/>
            </w:pPr>
            <w:r>
              <w:t xml:space="preserve">  </w:t>
            </w:r>
            <w:r w:rsidR="00380E7B">
              <w:t>7.</w:t>
            </w: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:rsidR="00380E7B" w:rsidRDefault="00380E7B" w:rsidP="001205EA">
            <w:pPr>
              <w:pStyle w:val="BodyText"/>
              <w:ind w:left="369" w:hanging="369"/>
            </w:pPr>
            <w:r>
              <w:t>a.</w:t>
            </w:r>
            <w:r>
              <w:tab/>
            </w:r>
            <w:r w:rsidRPr="00252D49">
              <w:t>Photographs, graphs, and charts provide visual information for better understanding. Name th</w:t>
            </w:r>
            <w:r w:rsidR="00403B1D">
              <w:t xml:space="preserve">e game being played </w:t>
            </w:r>
            <w:r w:rsidR="00FC49C3">
              <w:t xml:space="preserve">in the picture </w:t>
            </w:r>
            <w:r w:rsidR="00403B1D">
              <w:t>on page 11.</w:t>
            </w:r>
          </w:p>
        </w:tc>
      </w:tr>
    </w:tbl>
    <w:p w:rsidR="00EE7438" w:rsidRPr="002A22B8" w:rsidRDefault="00EE7438" w:rsidP="00EE743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EE7438" w:rsidTr="00F85370">
        <w:tc>
          <w:tcPr>
            <w:tcW w:w="9533" w:type="dxa"/>
          </w:tcPr>
          <w:p w:rsidR="00EE7438" w:rsidRDefault="00EE7438" w:rsidP="00F85370"/>
          <w:p w:rsidR="00EE7438" w:rsidRDefault="00EE7438" w:rsidP="00F85370"/>
        </w:tc>
      </w:tr>
    </w:tbl>
    <w:p w:rsidR="00EE7438" w:rsidRDefault="00EE743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380E7B" w:rsidTr="00787143">
        <w:tc>
          <w:tcPr>
            <w:tcW w:w="547" w:type="dxa"/>
          </w:tcPr>
          <w:p w:rsidR="00380E7B" w:rsidRDefault="00380E7B" w:rsidP="001205EA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2C5CC9" w:rsidRDefault="00380E7B" w:rsidP="00D95208">
            <w:pPr>
              <w:pStyle w:val="BodyText"/>
              <w:numPr>
                <w:ilvl w:val="0"/>
                <w:numId w:val="13"/>
              </w:numPr>
            </w:pPr>
            <w:r w:rsidRPr="00252D49">
              <w:t>What does the chart on page 110 represent?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536"/>
      </w:tblGrid>
      <w:tr w:rsidR="00380E7B" w:rsidTr="000F6CA1">
        <w:tc>
          <w:tcPr>
            <w:tcW w:w="547" w:type="dxa"/>
          </w:tcPr>
          <w:p w:rsidR="00380E7B" w:rsidRDefault="000F6CA1" w:rsidP="001205EA">
            <w:pPr>
              <w:pStyle w:val="BodyText"/>
            </w:pPr>
            <w:r>
              <w:t xml:space="preserve">  </w:t>
            </w:r>
            <w:r w:rsidR="00380E7B">
              <w:t>8.</w:t>
            </w:r>
          </w:p>
        </w:tc>
        <w:tc>
          <w:tcPr>
            <w:tcW w:w="9643" w:type="dxa"/>
            <w:tcMar>
              <w:left w:w="0" w:type="dxa"/>
              <w:right w:w="0" w:type="dxa"/>
            </w:tcMar>
          </w:tcPr>
          <w:p w:rsidR="00380E7B" w:rsidRDefault="00380E7B" w:rsidP="00452140">
            <w:pPr>
              <w:pStyle w:val="BodyText"/>
            </w:pPr>
            <w:r w:rsidRPr="00252D49">
              <w:t>A timeline is a summary of historical dates and events liste</w:t>
            </w:r>
            <w:r w:rsidR="0081659E">
              <w:t xml:space="preserve">d in chronological order. You will see </w:t>
            </w:r>
            <w:r w:rsidRPr="00252D49">
              <w:t xml:space="preserve">timelines in the chapters ahead. </w:t>
            </w:r>
          </w:p>
          <w:p w:rsidR="00380E7B" w:rsidRDefault="00380E7B" w:rsidP="00452140">
            <w:pPr>
              <w:pStyle w:val="BodyText"/>
            </w:pPr>
          </w:p>
          <w:p w:rsidR="00452140" w:rsidRPr="00D95208" w:rsidRDefault="00380E7B" w:rsidP="00D95208">
            <w:pPr>
              <w:pStyle w:val="BodyText"/>
            </w:pPr>
            <w:r w:rsidRPr="00252D49">
              <w:t>Find the timeline in</w:t>
            </w:r>
            <w:r>
              <w:t xml:space="preserve"> </w:t>
            </w:r>
            <w:r w:rsidRPr="00252D49">
              <w:t>Chapter 2 on page 41. What does it depict?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81659E" w:rsidRDefault="0081659E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262B9" w:rsidTr="001205EA">
        <w:tc>
          <w:tcPr>
            <w:tcW w:w="10080" w:type="dxa"/>
          </w:tcPr>
          <w:p w:rsidR="005262B9" w:rsidRPr="0081659E" w:rsidRDefault="0081659E" w:rsidP="0081659E">
            <w:pPr>
              <w:pStyle w:val="BodyText"/>
              <w:rPr>
                <w:b/>
                <w:sz w:val="24"/>
              </w:rPr>
            </w:pPr>
            <w:r w:rsidRPr="0081659E">
              <w:rPr>
                <w:b/>
                <w:sz w:val="24"/>
              </w:rPr>
              <w:t>Reading the Textbook</w:t>
            </w:r>
          </w:p>
        </w:tc>
      </w:tr>
    </w:tbl>
    <w:p w:rsidR="005262B9" w:rsidRDefault="005262B9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1659E" w:rsidTr="0081659E">
        <w:tc>
          <w:tcPr>
            <w:tcW w:w="10080" w:type="dxa"/>
            <w:tcMar>
              <w:left w:w="0" w:type="dxa"/>
              <w:right w:w="0" w:type="dxa"/>
            </w:tcMar>
          </w:tcPr>
          <w:p w:rsidR="0081659E" w:rsidRPr="0004220B" w:rsidRDefault="0081659E" w:rsidP="00F85370">
            <w:pPr>
              <w:pStyle w:val="BodyText"/>
            </w:pPr>
            <w:r w:rsidRPr="00252D49">
              <w:t>Each chapter in this textbook has four main sections: Inquiry</w:t>
            </w:r>
            <w:r>
              <w:t>,</w:t>
            </w:r>
            <w:r w:rsidRPr="00252D49">
              <w:t xml:space="preserve"> Taking Action</w:t>
            </w:r>
            <w:r>
              <w:t>,</w:t>
            </w:r>
            <w:r w:rsidRPr="00252D49">
              <w:t xml:space="preserve"> Content</w:t>
            </w:r>
            <w:r>
              <w:t>,</w:t>
            </w:r>
            <w:r w:rsidRPr="00252D49">
              <w:t xml:space="preserve"> and Thinking Skills. Each section has special features that appear in every chapter.</w:t>
            </w:r>
          </w:p>
        </w:tc>
      </w:tr>
    </w:tbl>
    <w:p w:rsidR="0081659E" w:rsidRDefault="0081659E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4220B" w:rsidTr="00F85370">
        <w:tc>
          <w:tcPr>
            <w:tcW w:w="10080" w:type="dxa"/>
            <w:tcMar>
              <w:left w:w="0" w:type="dxa"/>
              <w:right w:w="0" w:type="dxa"/>
            </w:tcMar>
          </w:tcPr>
          <w:p w:rsidR="0004220B" w:rsidRPr="005262B9" w:rsidRDefault="0004220B" w:rsidP="00F85370">
            <w:pPr>
              <w:pStyle w:val="BodyText"/>
              <w:rPr>
                <w:lang w:val="en-US"/>
              </w:rPr>
            </w:pPr>
            <w:r w:rsidRPr="000B074B">
              <w:t>Look in your textbook for the features listed below</w:t>
            </w:r>
            <w:r>
              <w:t>,</w:t>
            </w:r>
            <w:r w:rsidRPr="000B074B">
              <w:t xml:space="preserve"> and answer the questions.</w:t>
            </w:r>
          </w:p>
        </w:tc>
      </w:tr>
    </w:tbl>
    <w:p w:rsidR="0004220B" w:rsidRDefault="0004220B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583A73" w:rsidTr="00410AA5">
        <w:tc>
          <w:tcPr>
            <w:tcW w:w="540" w:type="dxa"/>
          </w:tcPr>
          <w:p w:rsidR="00583A73" w:rsidRDefault="005262B9" w:rsidP="001205EA">
            <w:pPr>
              <w:pStyle w:val="BodyText"/>
            </w:pPr>
            <w:r>
              <w:t xml:space="preserve">  </w:t>
            </w:r>
            <w:r w:rsidR="00583A73">
              <w:t>9.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583A73" w:rsidRPr="00A956C9" w:rsidRDefault="0081659E" w:rsidP="001205EA">
            <w:pPr>
              <w:pStyle w:val="BodyText"/>
            </w:pPr>
            <w:r w:rsidRPr="000B074B">
              <w:t xml:space="preserve">Go to </w:t>
            </w:r>
            <w:r w:rsidRPr="008C572E">
              <w:rPr>
                <w:i/>
              </w:rPr>
              <w:t>Inquiring Minds</w:t>
            </w:r>
            <w:r w:rsidRPr="000B074B">
              <w:t xml:space="preserve"> on page 11. What </w:t>
            </w:r>
            <w:r>
              <w:t>question does it ask</w:t>
            </w:r>
            <w:r w:rsidRPr="000B074B">
              <w:t xml:space="preserve"> you to think about?</w:t>
            </w:r>
          </w:p>
        </w:tc>
      </w:tr>
    </w:tbl>
    <w:p w:rsidR="0081659E" w:rsidRPr="002A22B8" w:rsidRDefault="0081659E" w:rsidP="0081659E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81659E" w:rsidTr="00F85370">
        <w:tc>
          <w:tcPr>
            <w:tcW w:w="9533" w:type="dxa"/>
          </w:tcPr>
          <w:p w:rsidR="0081659E" w:rsidRDefault="0081659E" w:rsidP="00F85370"/>
          <w:p w:rsidR="0081659E" w:rsidRDefault="0081659E" w:rsidP="00F85370"/>
        </w:tc>
      </w:tr>
    </w:tbl>
    <w:p w:rsidR="0004220B" w:rsidRDefault="0004220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5262B9" w:rsidTr="00410AA5">
        <w:tc>
          <w:tcPr>
            <w:tcW w:w="540" w:type="dxa"/>
          </w:tcPr>
          <w:p w:rsidR="005262B9" w:rsidRPr="00D82942" w:rsidRDefault="005262B9" w:rsidP="00D82942">
            <w:pPr>
              <w:pStyle w:val="BodyText"/>
            </w:pPr>
            <w:r w:rsidRPr="00D82942">
              <w:t>10.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ED17B1" w:rsidRPr="00D95208" w:rsidRDefault="0004220B" w:rsidP="00D95208">
            <w:pPr>
              <w:pStyle w:val="BodyText"/>
            </w:pPr>
            <w:r w:rsidRPr="000B074B">
              <w:t xml:space="preserve">Read </w:t>
            </w:r>
            <w:r w:rsidRPr="008C572E">
              <w:rPr>
                <w:i/>
                <w:iCs/>
              </w:rPr>
              <w:t>Words Matter</w:t>
            </w:r>
            <w:r w:rsidRPr="000B074B">
              <w:rPr>
                <w:i/>
                <w:iCs/>
              </w:rPr>
              <w:t xml:space="preserve"> </w:t>
            </w:r>
            <w:r w:rsidRPr="000B074B">
              <w:t>on page 16. What word is defined</w:t>
            </w:r>
            <w:r>
              <w:t>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04220B" w:rsidTr="00F85370">
        <w:tc>
          <w:tcPr>
            <w:tcW w:w="540" w:type="dxa"/>
          </w:tcPr>
          <w:p w:rsidR="0004220B" w:rsidRPr="00D82942" w:rsidRDefault="0004220B" w:rsidP="00F85370">
            <w:pPr>
              <w:pStyle w:val="BodyText"/>
            </w:pPr>
            <w:r>
              <w:t>11</w:t>
            </w:r>
            <w:r w:rsidRPr="00D82942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04220B" w:rsidRPr="00D95208" w:rsidRDefault="0004220B" w:rsidP="00F85370">
            <w:pPr>
              <w:pStyle w:val="BodyText"/>
            </w:pPr>
            <w:r w:rsidRPr="000B074B">
              <w:t xml:space="preserve">Go to the </w:t>
            </w:r>
            <w:r w:rsidRPr="000B074B">
              <w:rPr>
                <w:iCs/>
              </w:rPr>
              <w:t>Levels of Government</w:t>
            </w:r>
            <w:r w:rsidRPr="000B074B">
              <w:rPr>
                <w:i/>
                <w:iCs/>
              </w:rPr>
              <w:t xml:space="preserve"> </w:t>
            </w:r>
            <w:r w:rsidRPr="000B074B">
              <w:t>diagram on page 30. What level of government is highlig</w:t>
            </w:r>
            <w:r>
              <w:t>hted?</w:t>
            </w:r>
          </w:p>
        </w:tc>
      </w:tr>
    </w:tbl>
    <w:p w:rsidR="0004220B" w:rsidRPr="002A22B8" w:rsidRDefault="0004220B" w:rsidP="0004220B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04220B" w:rsidTr="00F85370">
        <w:tc>
          <w:tcPr>
            <w:tcW w:w="9533" w:type="dxa"/>
          </w:tcPr>
          <w:p w:rsidR="0004220B" w:rsidRDefault="0004220B" w:rsidP="00F85370"/>
          <w:p w:rsidR="0004220B" w:rsidRDefault="0004220B" w:rsidP="00F85370"/>
        </w:tc>
      </w:tr>
    </w:tbl>
    <w:p w:rsidR="0004220B" w:rsidRDefault="0004220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7938A0">
            <w:pPr>
              <w:pStyle w:val="BodyText"/>
            </w:pPr>
            <w:r>
              <w:t>12.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914AFF" w:rsidRPr="007938A0" w:rsidRDefault="0004220B" w:rsidP="00D95208">
            <w:pPr>
              <w:pStyle w:val="BodyText"/>
            </w:pPr>
            <w:r w:rsidRPr="000B074B">
              <w:t xml:space="preserve">In </w:t>
            </w:r>
            <w:r w:rsidRPr="00BF2D18">
              <w:rPr>
                <w:i/>
                <w:iCs/>
              </w:rPr>
              <w:t>Your Turn</w:t>
            </w:r>
            <w:r w:rsidRPr="000B074B">
              <w:rPr>
                <w:i/>
                <w:iCs/>
              </w:rPr>
              <w:t xml:space="preserve"> </w:t>
            </w:r>
            <w:r>
              <w:t>on page 53</w:t>
            </w:r>
            <w:r w:rsidRPr="000B074B">
              <w:t>, what does the first sentence ask you to do?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7938A0">
            <w:pPr>
              <w:pStyle w:val="BodyText"/>
            </w:pPr>
            <w:r>
              <w:t>13.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ED17B1" w:rsidRPr="007938A0" w:rsidRDefault="0004220B" w:rsidP="00D95208">
            <w:pPr>
              <w:pStyle w:val="BodyText"/>
            </w:pPr>
            <w:r w:rsidRPr="000B074B">
              <w:t xml:space="preserve">What is the second </w:t>
            </w:r>
            <w:r>
              <w:t>question</w:t>
            </w:r>
            <w:r w:rsidRPr="000B074B">
              <w:t xml:space="preserve"> asked in </w:t>
            </w:r>
            <w:r w:rsidRPr="00BF2D18">
              <w:rPr>
                <w:i/>
                <w:iCs/>
              </w:rPr>
              <w:t>Skill Smart</w:t>
            </w:r>
            <w:r w:rsidRPr="000B074B">
              <w:t xml:space="preserve"> on page 56?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1205EA">
            <w:pPr>
              <w:pStyle w:val="BodyText"/>
            </w:pPr>
            <w:r>
              <w:t>14.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ED17B1" w:rsidRPr="007938A0" w:rsidRDefault="0004220B" w:rsidP="00D95208">
            <w:pPr>
              <w:pStyle w:val="BodyText"/>
            </w:pPr>
            <w:r w:rsidRPr="000B074B">
              <w:t xml:space="preserve">Read </w:t>
            </w:r>
            <w:r w:rsidRPr="0034658A">
              <w:rPr>
                <w:i/>
                <w:iCs/>
              </w:rPr>
              <w:t>More About</w:t>
            </w:r>
            <w:r w:rsidRPr="000B074B">
              <w:t xml:space="preserve"> on page 59. At what age did Athenian boys leave scho</w:t>
            </w:r>
            <w:r>
              <w:t>ol?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7938A0">
            <w:pPr>
              <w:pStyle w:val="BodyText"/>
            </w:pPr>
            <w:r>
              <w:t>15.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ED17B1" w:rsidRPr="007938A0" w:rsidRDefault="0021616D" w:rsidP="00D95208">
            <w:pPr>
              <w:pStyle w:val="BodyText"/>
            </w:pPr>
            <w:r>
              <w:t xml:space="preserve">Go to </w:t>
            </w:r>
            <w:r w:rsidR="0004220B" w:rsidRPr="0034658A">
              <w:rPr>
                <w:i/>
                <w:iCs/>
              </w:rPr>
              <w:t>Making a Difference</w:t>
            </w:r>
            <w:r w:rsidR="0004220B" w:rsidRPr="000B074B">
              <w:t xml:space="preserve"> on page 83</w:t>
            </w:r>
            <w:r w:rsidR="004B44A5">
              <w:t xml:space="preserve">. </w:t>
            </w:r>
            <w:r w:rsidRPr="000B074B">
              <w:t xml:space="preserve">Who is </w:t>
            </w:r>
            <w:r>
              <w:t xml:space="preserve">this </w:t>
            </w:r>
            <w:r w:rsidR="00B805F7">
              <w:t xml:space="preserve">page </w:t>
            </w:r>
            <w:r w:rsidR="00365355">
              <w:t xml:space="preserve">all </w:t>
            </w:r>
            <w:r w:rsidRPr="000B074B">
              <w:t>about</w:t>
            </w:r>
            <w:r w:rsidR="0004220B" w:rsidRPr="000B074B">
              <w:t>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6A5E0A" w:rsidRDefault="006A5E0A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04220B" w:rsidTr="00F85370">
        <w:tc>
          <w:tcPr>
            <w:tcW w:w="540" w:type="dxa"/>
          </w:tcPr>
          <w:p w:rsidR="0004220B" w:rsidRDefault="0004220B" w:rsidP="00F85370">
            <w:pPr>
              <w:pStyle w:val="BodyText"/>
            </w:pPr>
            <w:r>
              <w:t>16.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04220B" w:rsidRPr="0004220B" w:rsidRDefault="0004220B" w:rsidP="0004220B">
            <w:pPr>
              <w:pStyle w:val="BodyText"/>
            </w:pPr>
            <w:r w:rsidRPr="0004220B">
              <w:rPr>
                <w:i/>
              </w:rPr>
              <w:t>Speaking Out</w:t>
            </w:r>
            <w:r w:rsidRPr="0004220B">
              <w:t xml:space="preserve"> on page 86 was written by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04220B" w:rsidTr="00F85370">
        <w:tc>
          <w:tcPr>
            <w:tcW w:w="540" w:type="dxa"/>
          </w:tcPr>
          <w:p w:rsidR="0004220B" w:rsidRDefault="0004220B" w:rsidP="00F85370">
            <w:pPr>
              <w:pStyle w:val="BodyText"/>
            </w:pP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04220B" w:rsidRPr="0004220B" w:rsidRDefault="00042A9F" w:rsidP="00F85370">
            <w:pPr>
              <w:pStyle w:val="BodyText"/>
            </w:pPr>
            <w:r>
              <w:t>of the ___?__</w:t>
            </w:r>
            <w:r w:rsidR="0004220B">
              <w:t xml:space="preserve"> Nation</w:t>
            </w:r>
          </w:p>
        </w:tc>
      </w:tr>
    </w:tbl>
    <w:p w:rsidR="0004220B" w:rsidRPr="002A22B8" w:rsidRDefault="0004220B" w:rsidP="0004220B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04220B" w:rsidTr="00F85370">
        <w:tc>
          <w:tcPr>
            <w:tcW w:w="9533" w:type="dxa"/>
          </w:tcPr>
          <w:p w:rsidR="0004220B" w:rsidRDefault="0004220B" w:rsidP="00F85370"/>
          <w:p w:rsidR="0004220B" w:rsidRDefault="0004220B" w:rsidP="00F85370"/>
        </w:tc>
      </w:tr>
    </w:tbl>
    <w:p w:rsidR="0004220B" w:rsidRDefault="0004220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04220B" w:rsidTr="00F85370">
        <w:tc>
          <w:tcPr>
            <w:tcW w:w="540" w:type="dxa"/>
          </w:tcPr>
          <w:p w:rsidR="0004220B" w:rsidRDefault="0004220B" w:rsidP="00F85370">
            <w:pPr>
              <w:pStyle w:val="BodyText"/>
            </w:pP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04220B" w:rsidRPr="0004220B" w:rsidRDefault="0004220B" w:rsidP="00F85370">
            <w:pPr>
              <w:pStyle w:val="BodyText"/>
            </w:pPr>
            <w:proofErr w:type="gramStart"/>
            <w:r>
              <w:t>in</w:t>
            </w:r>
            <w:proofErr w:type="gramEnd"/>
            <w:r>
              <w:t xml:space="preserve"> what year?</w:t>
            </w:r>
          </w:p>
        </w:tc>
      </w:tr>
    </w:tbl>
    <w:p w:rsidR="0004220B" w:rsidRPr="002A22B8" w:rsidRDefault="0004220B" w:rsidP="0004220B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04220B" w:rsidTr="00F85370">
        <w:tc>
          <w:tcPr>
            <w:tcW w:w="9533" w:type="dxa"/>
          </w:tcPr>
          <w:p w:rsidR="0004220B" w:rsidRDefault="0004220B" w:rsidP="00F85370"/>
          <w:p w:rsidR="0004220B" w:rsidRDefault="0004220B" w:rsidP="00F85370"/>
        </w:tc>
      </w:tr>
    </w:tbl>
    <w:p w:rsidR="0004220B" w:rsidRDefault="0004220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1205EA">
            <w:pPr>
              <w:pStyle w:val="BodyText"/>
            </w:pPr>
            <w:r>
              <w:t>17.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7938A0" w:rsidRPr="005F0836" w:rsidRDefault="005F0836" w:rsidP="005F0836">
            <w:pPr>
              <w:pStyle w:val="BodyText"/>
            </w:pPr>
            <w:r w:rsidRPr="005F0836">
              <w:t xml:space="preserve">Read </w:t>
            </w:r>
            <w:r w:rsidRPr="005F0836">
              <w:rPr>
                <w:i/>
              </w:rPr>
              <w:t>Contributing to Community</w:t>
            </w:r>
            <w:r w:rsidRPr="005F0836">
              <w:t xml:space="preserve"> on page 106. What problem does Kumar have with the neighbourhood cat?</w:t>
            </w:r>
          </w:p>
        </w:tc>
      </w:tr>
    </w:tbl>
    <w:p w:rsidR="005F0836" w:rsidRPr="002A22B8" w:rsidRDefault="005F0836" w:rsidP="005F0836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5F0836" w:rsidTr="00F85370">
        <w:tc>
          <w:tcPr>
            <w:tcW w:w="9533" w:type="dxa"/>
          </w:tcPr>
          <w:p w:rsidR="005F0836" w:rsidRDefault="005F0836" w:rsidP="00F85370"/>
          <w:p w:rsidR="005F0836" w:rsidRDefault="005F0836" w:rsidP="00F85370"/>
        </w:tc>
      </w:tr>
    </w:tbl>
    <w:p w:rsidR="005F0836" w:rsidRDefault="005F0836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7938A0" w:rsidP="001205EA">
            <w:pPr>
              <w:pStyle w:val="BodyText"/>
            </w:pPr>
            <w:r>
              <w:t>18.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7938A0" w:rsidRPr="007938A0" w:rsidRDefault="005F0836" w:rsidP="00D95208">
            <w:pPr>
              <w:pStyle w:val="BodyText"/>
            </w:pPr>
            <w:r w:rsidRPr="00252D49">
              <w:t xml:space="preserve">What question </w:t>
            </w:r>
            <w:r>
              <w:t>does</w:t>
            </w:r>
            <w:r w:rsidRPr="00252D49">
              <w:t xml:space="preserve"> </w:t>
            </w:r>
            <w:r w:rsidRPr="003B0DFE">
              <w:rPr>
                <w:i/>
                <w:iCs/>
              </w:rPr>
              <w:t>Viewpoints</w:t>
            </w:r>
            <w:r w:rsidRPr="00252D49">
              <w:t xml:space="preserve"> </w:t>
            </w:r>
            <w:r>
              <w:t xml:space="preserve">ask </w:t>
            </w:r>
            <w:r w:rsidRPr="00252D49">
              <w:t>on page 108?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5F0836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5F0836" w:rsidP="001205EA">
            <w:pPr>
              <w:pStyle w:val="BodyText"/>
            </w:pPr>
            <w:r>
              <w:t>19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7938A0" w:rsidP="00D95208">
            <w:pPr>
              <w:pStyle w:val="BodyText"/>
            </w:pPr>
            <w:r w:rsidRPr="00252D49">
              <w:t xml:space="preserve">Find </w:t>
            </w:r>
            <w:r w:rsidRPr="005F0836">
              <w:rPr>
                <w:i/>
                <w:iCs/>
              </w:rPr>
              <w:t>Thinking It Through</w:t>
            </w:r>
            <w:r w:rsidRPr="00252D49">
              <w:rPr>
                <w:i/>
                <w:iCs/>
              </w:rPr>
              <w:t xml:space="preserve"> </w:t>
            </w:r>
            <w:r w:rsidRPr="00252D49">
              <w:t>on page 132. What is the first question it asks?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5F0836" w:rsidP="007938A0">
            <w:pPr>
              <w:pStyle w:val="BodyText"/>
            </w:pPr>
            <w:r>
              <w:t>20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7938A0" w:rsidP="00D95208">
            <w:pPr>
              <w:pStyle w:val="BodyText"/>
            </w:pPr>
            <w:r w:rsidRPr="00252D49">
              <w:t xml:space="preserve">Go to </w:t>
            </w:r>
            <w:r w:rsidRPr="005F0836">
              <w:rPr>
                <w:i/>
                <w:iCs/>
              </w:rPr>
              <w:t>Decisions in Democracy</w:t>
            </w:r>
            <w:r w:rsidRPr="005F0836">
              <w:t xml:space="preserve"> </w:t>
            </w:r>
            <w:r w:rsidRPr="00252D49">
              <w:t>on page 170. What does the graph represent?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5F0836" w:rsidP="007938A0">
            <w:pPr>
              <w:pStyle w:val="BodyText"/>
            </w:pPr>
            <w:r>
              <w:t>21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5F0836" w:rsidP="00D95208">
            <w:pPr>
              <w:pStyle w:val="BodyText"/>
            </w:pPr>
            <w:r w:rsidRPr="00252D49">
              <w:t xml:space="preserve">What </w:t>
            </w:r>
            <w:r>
              <w:t>does</w:t>
            </w:r>
            <w:r w:rsidRPr="00252D49">
              <w:t xml:space="preserve"> </w:t>
            </w:r>
            <w:r w:rsidRPr="008C572E">
              <w:rPr>
                <w:i/>
                <w:iCs/>
              </w:rPr>
              <w:t>Skill Power</w:t>
            </w:r>
            <w:r w:rsidRPr="00252D49"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tell you about </w:t>
            </w:r>
            <w:r w:rsidRPr="00252D49">
              <w:t>on page 192?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06A" w:rsidTr="001205EA">
        <w:tc>
          <w:tcPr>
            <w:tcW w:w="10080" w:type="dxa"/>
          </w:tcPr>
          <w:p w:rsidR="0006306A" w:rsidRPr="005F0836" w:rsidRDefault="005F0836" w:rsidP="005F0836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Using the G</w:t>
            </w:r>
            <w:r w:rsidR="0006306A" w:rsidRPr="005F0836">
              <w:rPr>
                <w:b/>
                <w:sz w:val="24"/>
              </w:rPr>
              <w:t xml:space="preserve">lossary </w:t>
            </w:r>
          </w:p>
        </w:tc>
      </w:tr>
    </w:tbl>
    <w:p w:rsidR="0006306A" w:rsidRDefault="0006306A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06A" w:rsidTr="006A5E0A">
        <w:tc>
          <w:tcPr>
            <w:tcW w:w="10080" w:type="dxa"/>
            <w:tcMar>
              <w:left w:w="0" w:type="dxa"/>
              <w:right w:w="0" w:type="dxa"/>
            </w:tcMar>
          </w:tcPr>
          <w:p w:rsidR="0006306A" w:rsidRPr="005262B9" w:rsidRDefault="0006306A" w:rsidP="0006306A">
            <w:pPr>
              <w:pStyle w:val="BodyText"/>
              <w:rPr>
                <w:lang w:val="en-US"/>
              </w:rPr>
            </w:pPr>
            <w:r w:rsidRPr="00252D49">
              <w:t xml:space="preserve">A glossary is an alphabetical listing of important words and terms with definitions. </w:t>
            </w:r>
            <w:r w:rsidR="005F0836">
              <w:t>A</w:t>
            </w:r>
            <w:r w:rsidRPr="00252D49">
              <w:t xml:space="preserve"> glossary is usually found at the back of </w:t>
            </w:r>
            <w:r w:rsidR="005F0836">
              <w:t>a</w:t>
            </w:r>
            <w:r w:rsidRPr="00252D49">
              <w:t xml:space="preserve"> book.</w:t>
            </w:r>
          </w:p>
        </w:tc>
      </w:tr>
    </w:tbl>
    <w:p w:rsidR="0006306A" w:rsidRDefault="0006306A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914AFF">
        <w:tc>
          <w:tcPr>
            <w:tcW w:w="540" w:type="dxa"/>
          </w:tcPr>
          <w:p w:rsidR="007938A0" w:rsidRDefault="005F0836" w:rsidP="001205EA">
            <w:pPr>
              <w:pStyle w:val="BodyText"/>
            </w:pPr>
            <w:r>
              <w:t>22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06306A" w:rsidP="00D95208">
            <w:pPr>
              <w:pStyle w:val="BodyText"/>
            </w:pPr>
            <w:r w:rsidRPr="00252D49">
              <w:t xml:space="preserve">Go to the glossary and find the first word that begins with the letter </w:t>
            </w:r>
            <w:r w:rsidRPr="005F0836">
              <w:rPr>
                <w:i/>
              </w:rPr>
              <w:t>E</w:t>
            </w:r>
            <w:r w:rsidRPr="00252D49">
              <w:t>. Write</w:t>
            </w:r>
            <w:r>
              <w:t xml:space="preserve"> </w:t>
            </w:r>
            <w:r w:rsidRPr="00252D49">
              <w:t xml:space="preserve">the word and its definition </w:t>
            </w:r>
            <w:r w:rsidR="005F0836">
              <w:t>in the answer box</w:t>
            </w:r>
            <w:r w:rsidRPr="00252D49">
              <w:t>.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7938A0" w:rsidRDefault="007938A0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FB0F89" w:rsidTr="004D4ECC">
        <w:tc>
          <w:tcPr>
            <w:tcW w:w="547" w:type="dxa"/>
          </w:tcPr>
          <w:p w:rsidR="00FB0F89" w:rsidRDefault="005F0836" w:rsidP="004D4ECC">
            <w:pPr>
              <w:pStyle w:val="BodyText"/>
            </w:pPr>
            <w:r>
              <w:t>23</w:t>
            </w:r>
            <w:r w:rsidR="00FB0F89">
              <w:t>.</w:t>
            </w: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FB0F89" w:rsidRDefault="00FB0F89" w:rsidP="00FB0F89">
            <w:pPr>
              <w:pStyle w:val="BodyText"/>
            </w:pPr>
            <w:r>
              <w:t>Find the following words in the glossary</w:t>
            </w:r>
            <w:r w:rsidR="005F0836">
              <w:t>,</w:t>
            </w:r>
            <w:r>
              <w:t xml:space="preserve"> and writ</w:t>
            </w:r>
            <w:r w:rsidR="005F0836">
              <w:t>e their definitions</w:t>
            </w:r>
            <w:r>
              <w:t>.</w:t>
            </w:r>
          </w:p>
        </w:tc>
      </w:tr>
    </w:tbl>
    <w:p w:rsidR="00FB0F89" w:rsidRDefault="00FB0F89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D95208" w:rsidTr="004D4ECC">
        <w:tc>
          <w:tcPr>
            <w:tcW w:w="547" w:type="dxa"/>
          </w:tcPr>
          <w:p w:rsidR="00D95208" w:rsidRDefault="00D95208" w:rsidP="004D4ECC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D95208" w:rsidRDefault="00D95208" w:rsidP="00D95208">
            <w:pPr>
              <w:pStyle w:val="BodyText"/>
              <w:numPr>
                <w:ilvl w:val="0"/>
                <w:numId w:val="16"/>
              </w:numPr>
            </w:pPr>
            <w:r>
              <w:t>orator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D95208" w:rsidRDefault="00D95208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D95208" w:rsidTr="004D4ECC">
        <w:tc>
          <w:tcPr>
            <w:tcW w:w="547" w:type="dxa"/>
          </w:tcPr>
          <w:p w:rsidR="00D95208" w:rsidRDefault="00D95208" w:rsidP="004D4ECC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D95208" w:rsidRDefault="00D95208" w:rsidP="004D4ECC">
            <w:pPr>
              <w:pStyle w:val="BodyText"/>
              <w:numPr>
                <w:ilvl w:val="0"/>
                <w:numId w:val="16"/>
              </w:numPr>
            </w:pPr>
            <w:r>
              <w:t>suffrage</w:t>
            </w:r>
          </w:p>
        </w:tc>
      </w:tr>
    </w:tbl>
    <w:p w:rsidR="00D95208" w:rsidRPr="002A22B8" w:rsidRDefault="00D95208" w:rsidP="00D95208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D95208" w:rsidTr="004D4ECC">
        <w:tc>
          <w:tcPr>
            <w:tcW w:w="9533" w:type="dxa"/>
          </w:tcPr>
          <w:p w:rsidR="00D95208" w:rsidRDefault="00D95208" w:rsidP="004D4ECC"/>
          <w:p w:rsidR="00D95208" w:rsidRDefault="00D95208" w:rsidP="004D4ECC"/>
        </w:tc>
      </w:tr>
    </w:tbl>
    <w:p w:rsidR="007B402B" w:rsidRDefault="007B402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FB0F89" w:rsidTr="004D4ECC">
        <w:tc>
          <w:tcPr>
            <w:tcW w:w="547" w:type="dxa"/>
          </w:tcPr>
          <w:p w:rsidR="00FB0F89" w:rsidRDefault="00FB0F89" w:rsidP="004D4ECC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FB0F89" w:rsidRDefault="00FB0F89" w:rsidP="004D4ECC">
            <w:pPr>
              <w:pStyle w:val="BodyText"/>
              <w:numPr>
                <w:ilvl w:val="0"/>
                <w:numId w:val="16"/>
              </w:numPr>
            </w:pPr>
            <w:r>
              <w:t>injustice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7B402B" w:rsidRDefault="007B402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FB0F89" w:rsidTr="004D4ECC">
        <w:tc>
          <w:tcPr>
            <w:tcW w:w="547" w:type="dxa"/>
          </w:tcPr>
          <w:p w:rsidR="00FB0F89" w:rsidRDefault="00FB0F89" w:rsidP="004D4ECC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FB0F89" w:rsidRDefault="00FB0F89" w:rsidP="004D4ECC">
            <w:pPr>
              <w:pStyle w:val="BodyText"/>
              <w:numPr>
                <w:ilvl w:val="0"/>
                <w:numId w:val="16"/>
              </w:numPr>
            </w:pPr>
            <w:r>
              <w:t>allies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FB0F89" w:rsidRDefault="00FB0F89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533"/>
      </w:tblGrid>
      <w:tr w:rsidR="00FB0F89" w:rsidTr="004D4ECC">
        <w:tc>
          <w:tcPr>
            <w:tcW w:w="547" w:type="dxa"/>
          </w:tcPr>
          <w:p w:rsidR="00FB0F89" w:rsidRDefault="00FB0F89" w:rsidP="004D4ECC">
            <w:pPr>
              <w:pStyle w:val="BodyText"/>
            </w:pPr>
          </w:p>
        </w:tc>
        <w:tc>
          <w:tcPr>
            <w:tcW w:w="9533" w:type="dxa"/>
            <w:tcMar>
              <w:left w:w="0" w:type="dxa"/>
              <w:right w:w="0" w:type="dxa"/>
            </w:tcMar>
          </w:tcPr>
          <w:p w:rsidR="00FB0F89" w:rsidRDefault="00FB0F89" w:rsidP="004D4ECC">
            <w:pPr>
              <w:pStyle w:val="BodyText"/>
              <w:numPr>
                <w:ilvl w:val="0"/>
                <w:numId w:val="16"/>
              </w:numPr>
            </w:pPr>
            <w:r>
              <w:t>tyrant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FB0F89" w:rsidRDefault="00FB0F89" w:rsidP="002A22B8">
      <w:pPr>
        <w:pStyle w:val="BodyText"/>
        <w:rPr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A5E0A" w:rsidTr="00AA1775">
        <w:tc>
          <w:tcPr>
            <w:tcW w:w="10080" w:type="dxa"/>
          </w:tcPr>
          <w:p w:rsidR="006A5E0A" w:rsidRPr="005F0836" w:rsidRDefault="005F0836" w:rsidP="005F0836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Using the I</w:t>
            </w:r>
            <w:r w:rsidR="006A5E0A" w:rsidRPr="005F0836">
              <w:rPr>
                <w:b/>
                <w:sz w:val="24"/>
              </w:rPr>
              <w:t>ndex</w:t>
            </w:r>
          </w:p>
        </w:tc>
      </w:tr>
    </w:tbl>
    <w:p w:rsidR="007B402B" w:rsidRDefault="007B402B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A5E0A" w:rsidTr="00AA1775">
        <w:tc>
          <w:tcPr>
            <w:tcW w:w="10080" w:type="dxa"/>
            <w:tcMar>
              <w:left w:w="0" w:type="dxa"/>
              <w:right w:w="0" w:type="dxa"/>
            </w:tcMar>
          </w:tcPr>
          <w:p w:rsidR="006A5E0A" w:rsidRPr="00252D49" w:rsidRDefault="006A5E0A" w:rsidP="006A5E0A">
            <w:pPr>
              <w:pStyle w:val="BodyText"/>
            </w:pPr>
            <w:r w:rsidRPr="00252D49">
              <w:t xml:space="preserve">An index is an alphabetical listing of names and topics discussed and the page numbers where </w:t>
            </w:r>
            <w:r w:rsidR="000E17E1">
              <w:t>you can</w:t>
            </w:r>
            <w:r w:rsidRPr="00252D49">
              <w:t xml:space="preserve"> </w:t>
            </w:r>
            <w:r w:rsidR="000E17E1">
              <w:t>find them in a given book</w:t>
            </w:r>
            <w:r w:rsidRPr="00252D49">
              <w:t xml:space="preserve">. </w:t>
            </w:r>
            <w:r w:rsidR="000E17E1">
              <w:t>An</w:t>
            </w:r>
            <w:r w:rsidRPr="00252D49">
              <w:t xml:space="preserve"> index is usually found at the back of </w:t>
            </w:r>
            <w:r w:rsidR="00F04081">
              <w:t>a</w:t>
            </w:r>
            <w:r w:rsidRPr="00252D49">
              <w:t xml:space="preserve"> book.</w:t>
            </w:r>
          </w:p>
          <w:p w:rsidR="006A5E0A" w:rsidRDefault="006A5E0A" w:rsidP="006A5E0A">
            <w:pPr>
              <w:pStyle w:val="BodyText"/>
            </w:pPr>
          </w:p>
          <w:p w:rsidR="006A5E0A" w:rsidRPr="006A5E0A" w:rsidRDefault="006A5E0A" w:rsidP="00AA1775">
            <w:pPr>
              <w:pStyle w:val="BodyText"/>
            </w:pPr>
            <w:r w:rsidRPr="00252D49">
              <w:t>Refer to the index to locate the answers to the following questions</w:t>
            </w:r>
            <w:r>
              <w:t>.</w:t>
            </w:r>
          </w:p>
        </w:tc>
      </w:tr>
    </w:tbl>
    <w:p w:rsidR="006A5E0A" w:rsidRDefault="006A5E0A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Tr="00F71B8E">
        <w:tc>
          <w:tcPr>
            <w:tcW w:w="540" w:type="dxa"/>
          </w:tcPr>
          <w:p w:rsidR="007938A0" w:rsidRDefault="000E17E1" w:rsidP="001205EA">
            <w:pPr>
              <w:pStyle w:val="BodyText"/>
            </w:pPr>
            <w:r>
              <w:t>24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6A5E0A" w:rsidP="00FB0F89">
            <w:pPr>
              <w:pStyle w:val="BodyText"/>
            </w:pPr>
            <w:r>
              <w:t>Who is Michael Quinn</w:t>
            </w:r>
            <w:r w:rsidR="007938A0">
              <w:t>?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FB0F89" w:rsidRDefault="00FB0F89" w:rsidP="002A22B8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7938A0" w:rsidRPr="000E17E1" w:rsidTr="00F71B8E">
        <w:tc>
          <w:tcPr>
            <w:tcW w:w="540" w:type="dxa"/>
          </w:tcPr>
          <w:p w:rsidR="007938A0" w:rsidRDefault="000E17E1" w:rsidP="001205EA">
            <w:pPr>
              <w:pStyle w:val="BodyText"/>
            </w:pPr>
            <w:r>
              <w:t>25</w:t>
            </w:r>
            <w:r w:rsidR="007938A0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A5E0A" w:rsidRPr="007938A0" w:rsidRDefault="00F71B8E" w:rsidP="00FB0F89">
            <w:pPr>
              <w:pStyle w:val="BodyText"/>
            </w:pPr>
            <w:r w:rsidRPr="00252D49">
              <w:t xml:space="preserve">Under the </w:t>
            </w:r>
            <w:r w:rsidRPr="00252D49">
              <w:rPr>
                <w:i/>
                <w:iCs/>
              </w:rPr>
              <w:t>War Measures Act</w:t>
            </w:r>
            <w:r w:rsidR="000E17E1">
              <w:rPr>
                <w:i/>
                <w:iCs/>
              </w:rPr>
              <w:t xml:space="preserve"> </w:t>
            </w:r>
            <w:r w:rsidR="000E17E1">
              <w:rPr>
                <w:iCs/>
              </w:rPr>
              <w:t>of World War I</w:t>
            </w:r>
            <w:r w:rsidRPr="000E17E1">
              <w:t xml:space="preserve">, </w:t>
            </w:r>
            <w:r w:rsidRPr="00252D49">
              <w:t>where were people of Ukrainian descent f</w:t>
            </w:r>
            <w:r w:rsidR="000E17E1">
              <w:t>orced to live</w:t>
            </w:r>
            <w:r w:rsidRPr="00252D49">
              <w:t>?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4C3830" w:rsidRDefault="004C3830" w:rsidP="00FB0F89">
      <w:pPr>
        <w:pStyle w:val="Answ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FB0F89" w:rsidTr="004D4ECC">
        <w:tc>
          <w:tcPr>
            <w:tcW w:w="540" w:type="dxa"/>
          </w:tcPr>
          <w:p w:rsidR="00FB0F89" w:rsidRDefault="000E17E1" w:rsidP="004D4ECC">
            <w:pPr>
              <w:pStyle w:val="BodyText"/>
            </w:pPr>
            <w:r>
              <w:t>26</w:t>
            </w:r>
            <w:r w:rsidR="00FB0F89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FB0F89" w:rsidRPr="007938A0" w:rsidRDefault="00FB0F89" w:rsidP="004D4ECC">
            <w:pPr>
              <w:pStyle w:val="BodyText"/>
            </w:pPr>
            <w:r>
              <w:t>What was the Council of 500?</w:t>
            </w:r>
          </w:p>
        </w:tc>
      </w:tr>
    </w:tbl>
    <w:p w:rsidR="00FB0F89" w:rsidRPr="002A22B8" w:rsidRDefault="00FB0F89" w:rsidP="00FB0F89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FB0F89" w:rsidTr="004D4ECC">
        <w:tc>
          <w:tcPr>
            <w:tcW w:w="9533" w:type="dxa"/>
          </w:tcPr>
          <w:p w:rsidR="00FB0F89" w:rsidRDefault="00FB0F89" w:rsidP="004D4ECC"/>
          <w:p w:rsidR="00FB0F89" w:rsidRDefault="00FB0F89" w:rsidP="004D4ECC"/>
        </w:tc>
      </w:tr>
    </w:tbl>
    <w:p w:rsidR="00FB0F89" w:rsidRDefault="00FB0F89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FB0F89" w:rsidTr="004D4ECC">
        <w:tc>
          <w:tcPr>
            <w:tcW w:w="540" w:type="dxa"/>
          </w:tcPr>
          <w:p w:rsidR="00FB0F89" w:rsidRDefault="000E17E1" w:rsidP="004D4ECC">
            <w:pPr>
              <w:pStyle w:val="BodyText"/>
            </w:pPr>
            <w:r>
              <w:t>27</w:t>
            </w:r>
            <w:r w:rsidR="00FB0F89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FB0F89" w:rsidRPr="007938A0" w:rsidRDefault="006B6ECD" w:rsidP="004D4ECC">
            <w:pPr>
              <w:pStyle w:val="BodyText"/>
            </w:pPr>
            <w:r w:rsidRPr="00252D49">
              <w:t>Why were Clan Mothers important to the Iroquois?</w:t>
            </w:r>
          </w:p>
        </w:tc>
      </w:tr>
    </w:tbl>
    <w:p w:rsidR="006B6ECD" w:rsidRPr="002A22B8" w:rsidRDefault="006B6ECD" w:rsidP="006B6ECD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6B6ECD" w:rsidTr="004D4ECC">
        <w:tc>
          <w:tcPr>
            <w:tcW w:w="9533" w:type="dxa"/>
          </w:tcPr>
          <w:p w:rsidR="006B6ECD" w:rsidRDefault="006B6ECD" w:rsidP="004D4ECC"/>
          <w:p w:rsidR="006B6ECD" w:rsidRDefault="006B6ECD" w:rsidP="004D4ECC"/>
        </w:tc>
      </w:tr>
    </w:tbl>
    <w:p w:rsidR="006B6ECD" w:rsidRDefault="006B6ECD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6B6ECD" w:rsidTr="004D4ECC">
        <w:tc>
          <w:tcPr>
            <w:tcW w:w="540" w:type="dxa"/>
          </w:tcPr>
          <w:p w:rsidR="006B6ECD" w:rsidRDefault="000E17E1" w:rsidP="004D4ECC">
            <w:pPr>
              <w:pStyle w:val="BodyText"/>
            </w:pPr>
            <w:r>
              <w:t>28</w:t>
            </w:r>
            <w:r w:rsidR="006B6ECD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B6ECD" w:rsidRPr="007938A0" w:rsidRDefault="006B6ECD" w:rsidP="004D4ECC">
            <w:pPr>
              <w:pStyle w:val="BodyText"/>
            </w:pPr>
            <w:r w:rsidRPr="00252D49">
              <w:t xml:space="preserve">How did the </w:t>
            </w:r>
            <w:proofErr w:type="spellStart"/>
            <w:r w:rsidRPr="00252D49">
              <w:t>Nuxalk</w:t>
            </w:r>
            <w:proofErr w:type="spellEnd"/>
            <w:r w:rsidRPr="00252D49">
              <w:t xml:space="preserve"> Nation help save the Great Bear Rainforest?</w:t>
            </w:r>
          </w:p>
        </w:tc>
      </w:tr>
    </w:tbl>
    <w:p w:rsidR="006B6ECD" w:rsidRPr="002A22B8" w:rsidRDefault="006B6ECD" w:rsidP="006B6ECD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6B6ECD" w:rsidTr="004D4ECC">
        <w:tc>
          <w:tcPr>
            <w:tcW w:w="9533" w:type="dxa"/>
          </w:tcPr>
          <w:p w:rsidR="006B6ECD" w:rsidRDefault="006B6ECD" w:rsidP="004D4ECC"/>
          <w:p w:rsidR="006B6ECD" w:rsidRDefault="006B6ECD" w:rsidP="004D4ECC"/>
        </w:tc>
      </w:tr>
    </w:tbl>
    <w:p w:rsidR="006B6ECD" w:rsidRDefault="006B6ECD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6B6ECD" w:rsidTr="004D4ECC">
        <w:tc>
          <w:tcPr>
            <w:tcW w:w="540" w:type="dxa"/>
          </w:tcPr>
          <w:p w:rsidR="006B6ECD" w:rsidRDefault="000E17E1" w:rsidP="004D4ECC">
            <w:pPr>
              <w:pStyle w:val="BodyText"/>
            </w:pPr>
            <w:r>
              <w:t>29</w:t>
            </w:r>
            <w:r w:rsidR="006B6ECD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B6ECD" w:rsidRPr="006B6ECD" w:rsidRDefault="006B6ECD" w:rsidP="006B6ECD">
            <w:pPr>
              <w:pStyle w:val="BodyText"/>
              <w:rPr>
                <w:lang w:val="en-US"/>
              </w:rPr>
            </w:pPr>
            <w:r w:rsidRPr="00252D49">
              <w:t xml:space="preserve">When did Jacques Cartier claim </w:t>
            </w:r>
            <w:r w:rsidR="000E17E1">
              <w:t xml:space="preserve">for </w:t>
            </w:r>
            <w:smartTag w:uri="urn:schemas-microsoft-com:office:smarttags" w:element="country-region">
              <w:smartTag w:uri="urn:schemas-microsoft-com:office:smarttags" w:element="place">
                <w:r w:rsidR="000E17E1">
                  <w:t>France</w:t>
                </w:r>
              </w:smartTag>
            </w:smartTag>
            <w:r w:rsidR="000E17E1">
              <w:t xml:space="preserve"> the land that is now </w:t>
            </w:r>
            <w:r w:rsidRPr="00252D49">
              <w:t>Qu</w:t>
            </w:r>
            <w:r>
              <w:t>é</w:t>
            </w:r>
            <w:r w:rsidR="000E17E1">
              <w:t>bec</w:t>
            </w:r>
            <w:r w:rsidRPr="00252D49">
              <w:t>?</w:t>
            </w:r>
          </w:p>
        </w:tc>
      </w:tr>
    </w:tbl>
    <w:p w:rsidR="006B6ECD" w:rsidRPr="002A22B8" w:rsidRDefault="006B6ECD" w:rsidP="006B6ECD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6B6ECD" w:rsidTr="004D4ECC">
        <w:tc>
          <w:tcPr>
            <w:tcW w:w="9533" w:type="dxa"/>
          </w:tcPr>
          <w:p w:rsidR="006B6ECD" w:rsidRDefault="006B6ECD" w:rsidP="004D4ECC"/>
          <w:p w:rsidR="006B6ECD" w:rsidRDefault="006B6ECD" w:rsidP="004D4ECC"/>
        </w:tc>
      </w:tr>
    </w:tbl>
    <w:p w:rsidR="006B6ECD" w:rsidRDefault="006B6ECD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B6ECD" w:rsidTr="004D4ECC">
        <w:tc>
          <w:tcPr>
            <w:tcW w:w="10080" w:type="dxa"/>
            <w:tcMar>
              <w:left w:w="0" w:type="dxa"/>
              <w:right w:w="0" w:type="dxa"/>
            </w:tcMar>
          </w:tcPr>
          <w:p w:rsidR="006B6ECD" w:rsidRPr="006B6ECD" w:rsidRDefault="000E17E1" w:rsidP="006B6ECD">
            <w:pPr>
              <w:pStyle w:val="BodyText"/>
              <w:rPr>
                <w:lang w:val="en-US"/>
              </w:rPr>
            </w:pPr>
            <w:r w:rsidRPr="00252D49">
              <w:t>Look at the headings (the names and topics) i</w:t>
            </w:r>
            <w:r>
              <w:t>n the index. Some of them have subheadings that</w:t>
            </w:r>
            <w:r w:rsidRPr="00252D49">
              <w:t xml:space="preserve"> provide more detailed information about a topic. The </w:t>
            </w:r>
            <w:smartTag w:uri="urn:schemas-microsoft-com:office:smarttags" w:element="place">
              <w:smartTag w:uri="urn:schemas-microsoft-com:office:smarttags" w:element="State">
                <w:r w:rsidRPr="00252D49">
                  <w:t>Alberta</w:t>
                </w:r>
              </w:smartTag>
            </w:smartTag>
            <w:r w:rsidRPr="00252D49">
              <w:t xml:space="preserve"> heading, </w:t>
            </w:r>
            <w:r>
              <w:t>for example, has 13 subheadings.</w:t>
            </w:r>
            <w:r w:rsidRPr="00252D49">
              <w:t xml:space="preserve"> That’s because there is a lot of information in the textbook about </w:t>
            </w:r>
            <w:smartTag w:uri="urn:schemas-microsoft-com:office:smarttags" w:element="place">
              <w:smartTag w:uri="urn:schemas-microsoft-com:office:smarttags" w:element="State">
                <w:r w:rsidRPr="00252D49">
                  <w:t>Alberta</w:t>
                </w:r>
              </w:smartTag>
            </w:smartTag>
            <w:r w:rsidRPr="00252D49">
              <w:t xml:space="preserve">. Answer the following questions </w:t>
            </w:r>
            <w:r>
              <w:t xml:space="preserve">by </w:t>
            </w:r>
            <w:r w:rsidRPr="00252D49">
              <w:t>referring to the subheadings in the index.</w:t>
            </w:r>
          </w:p>
        </w:tc>
      </w:tr>
    </w:tbl>
    <w:p w:rsidR="006B6ECD" w:rsidRDefault="006B6ECD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6B6ECD" w:rsidTr="004D4ECC">
        <w:tc>
          <w:tcPr>
            <w:tcW w:w="540" w:type="dxa"/>
          </w:tcPr>
          <w:p w:rsidR="006B6ECD" w:rsidRDefault="000E17E1" w:rsidP="004D4ECC">
            <w:pPr>
              <w:pStyle w:val="BodyText"/>
            </w:pPr>
            <w:r>
              <w:t>30</w:t>
            </w:r>
            <w:r w:rsidR="006B6ECD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B6ECD" w:rsidRPr="006B6ECD" w:rsidRDefault="006B6ECD" w:rsidP="004D4ECC">
            <w:pPr>
              <w:pStyle w:val="BodyText"/>
              <w:rPr>
                <w:lang w:val="en-US"/>
              </w:rPr>
            </w:pPr>
            <w:r w:rsidRPr="00252D49">
              <w:t>What role did the Haudenosaunee men play?</w:t>
            </w:r>
          </w:p>
        </w:tc>
      </w:tr>
    </w:tbl>
    <w:p w:rsidR="006B6ECD" w:rsidRPr="002A22B8" w:rsidRDefault="006B6ECD" w:rsidP="006B6ECD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6B6ECD" w:rsidTr="004D4ECC">
        <w:tc>
          <w:tcPr>
            <w:tcW w:w="9533" w:type="dxa"/>
          </w:tcPr>
          <w:p w:rsidR="006B6ECD" w:rsidRDefault="006B6ECD" w:rsidP="004D4ECC"/>
          <w:p w:rsidR="006B6ECD" w:rsidRDefault="006B6ECD" w:rsidP="004D4ECC"/>
        </w:tc>
      </w:tr>
    </w:tbl>
    <w:p w:rsidR="006B6ECD" w:rsidRDefault="006B6ECD" w:rsidP="00FB0F89">
      <w:pPr>
        <w:pStyle w:val="BodyText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0"/>
      </w:tblGrid>
      <w:tr w:rsidR="006B6ECD" w:rsidTr="004D4ECC">
        <w:tc>
          <w:tcPr>
            <w:tcW w:w="540" w:type="dxa"/>
          </w:tcPr>
          <w:p w:rsidR="006B6ECD" w:rsidRDefault="000E17E1" w:rsidP="004D4ECC">
            <w:pPr>
              <w:pStyle w:val="BodyText"/>
            </w:pPr>
            <w:r>
              <w:t>31</w:t>
            </w:r>
            <w:r w:rsidR="006B6ECD">
              <w:t>.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6B6ECD" w:rsidRPr="006B6ECD" w:rsidRDefault="006B6ECD" w:rsidP="004D4ECC">
            <w:pPr>
              <w:pStyle w:val="BodyText"/>
              <w:rPr>
                <w:lang w:val="en-US"/>
              </w:rPr>
            </w:pPr>
            <w:r w:rsidRPr="00252D49">
              <w:t xml:space="preserve">Name three features of modern </w:t>
            </w:r>
            <w:smartTag w:uri="urn:schemas-microsoft-com:office:smarttags" w:element="City">
              <w:smartTag w:uri="urn:schemas-microsoft-com:office:smarttags" w:element="place">
                <w:r w:rsidRPr="00252D49">
                  <w:t>Athens</w:t>
                </w:r>
              </w:smartTag>
            </w:smartTag>
            <w:r w:rsidRPr="00252D49">
              <w:t>.</w:t>
            </w:r>
          </w:p>
        </w:tc>
      </w:tr>
    </w:tbl>
    <w:p w:rsidR="006B6ECD" w:rsidRPr="002A22B8" w:rsidRDefault="006B6ECD" w:rsidP="006B6ECD">
      <w:pPr>
        <w:pStyle w:val="Answer"/>
        <w:tabs>
          <w:tab w:val="clear" w:pos="2160"/>
          <w:tab w:val="left" w:pos="540"/>
        </w:tabs>
      </w:pPr>
    </w:p>
    <w:tbl>
      <w:tblPr>
        <w:tblStyle w:val="TableGrid"/>
        <w:tblW w:w="0" w:type="auto"/>
        <w:tblInd w:w="6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33"/>
      </w:tblGrid>
      <w:tr w:rsidR="006B6ECD" w:rsidTr="000D295A">
        <w:tc>
          <w:tcPr>
            <w:tcW w:w="9533" w:type="dxa"/>
          </w:tcPr>
          <w:p w:rsidR="006B6ECD" w:rsidRDefault="006B6ECD" w:rsidP="004D4ECC"/>
          <w:p w:rsidR="006B6ECD" w:rsidRDefault="006B6ECD" w:rsidP="004D4ECC"/>
        </w:tc>
      </w:tr>
    </w:tbl>
    <w:p w:rsidR="00352E41" w:rsidRPr="00FB0F89" w:rsidRDefault="00352E41" w:rsidP="00FB0F89">
      <w:pPr>
        <w:pStyle w:val="BodyText"/>
        <w:rPr>
          <w:lang w:val="en-US"/>
        </w:rPr>
      </w:pPr>
    </w:p>
    <w:sectPr w:rsidR="00352E41" w:rsidRPr="00FB0F89" w:rsidSect="00AA66D1">
      <w:headerReference w:type="default" r:id="rId8"/>
      <w:pgSz w:w="12240" w:h="15840" w:code="1"/>
      <w:pgMar w:top="1080" w:right="1080" w:bottom="108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7" w:rsidRDefault="00D723B7">
      <w:r>
        <w:separator/>
      </w:r>
    </w:p>
  </w:endnote>
  <w:endnote w:type="continuationSeparator" w:id="0">
    <w:p w:rsidR="00D723B7" w:rsidRDefault="00D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7" w:rsidRDefault="00D723B7">
      <w:r>
        <w:separator/>
      </w:r>
    </w:p>
  </w:footnote>
  <w:footnote w:type="continuationSeparator" w:id="0">
    <w:p w:rsidR="00D723B7" w:rsidRDefault="00D7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D" w:rsidRPr="00D45607" w:rsidRDefault="00667F4D" w:rsidP="00100C48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45607">
      <w:rPr>
        <w:rFonts w:ascii="Arial" w:hAnsi="Arial" w:cs="Arial"/>
        <w:sz w:val="20"/>
        <w:szCs w:val="20"/>
      </w:rPr>
      <w:tab/>
    </w:r>
    <w:r w:rsidRPr="00D45607">
      <w:rPr>
        <w:rStyle w:val="PageNumber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E6BD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1E6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129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BA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3832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5005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48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2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E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001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F2955"/>
    <w:multiLevelType w:val="hybridMultilevel"/>
    <w:tmpl w:val="CA40A3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F215A2"/>
    <w:multiLevelType w:val="hybridMultilevel"/>
    <w:tmpl w:val="591860E2"/>
    <w:lvl w:ilvl="0" w:tplc="6AE8C628">
      <w:start w:val="1"/>
      <w:numFmt w:val="bullet"/>
      <w:lvlText w:val=""/>
      <w:lvlJc w:val="left"/>
      <w:pPr>
        <w:tabs>
          <w:tab w:val="num" w:pos="182"/>
        </w:tabs>
        <w:ind w:left="182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2">
    <w:nsid w:val="2783153A"/>
    <w:multiLevelType w:val="hybridMultilevel"/>
    <w:tmpl w:val="CB6436EA"/>
    <w:lvl w:ilvl="0" w:tplc="7A244A60">
      <w:start w:val="2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630E8"/>
    <w:multiLevelType w:val="hybridMultilevel"/>
    <w:tmpl w:val="F23C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B53DF"/>
    <w:multiLevelType w:val="multilevel"/>
    <w:tmpl w:val="CB6436EA"/>
    <w:lvl w:ilvl="0">
      <w:start w:val="2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3C44F0"/>
    <w:multiLevelType w:val="hybridMultilevel"/>
    <w:tmpl w:val="98C64D20"/>
    <w:lvl w:ilvl="0" w:tplc="04090019">
      <w:start w:val="2"/>
      <w:numFmt w:val="lowerLetter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6">
    <w:nsid w:val="4F261C32"/>
    <w:multiLevelType w:val="hybridMultilevel"/>
    <w:tmpl w:val="A1A4C2EC"/>
    <w:lvl w:ilvl="0" w:tplc="53AA0F8A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67"/>
    <w:rsid w:val="00003CB7"/>
    <w:rsid w:val="00004182"/>
    <w:rsid w:val="00012A7B"/>
    <w:rsid w:val="000140F3"/>
    <w:rsid w:val="000147E4"/>
    <w:rsid w:val="00014801"/>
    <w:rsid w:val="00021EE1"/>
    <w:rsid w:val="000312C2"/>
    <w:rsid w:val="00035620"/>
    <w:rsid w:val="0004220B"/>
    <w:rsid w:val="00042A9F"/>
    <w:rsid w:val="00046B36"/>
    <w:rsid w:val="000501B4"/>
    <w:rsid w:val="0005501B"/>
    <w:rsid w:val="00057D72"/>
    <w:rsid w:val="00060EE8"/>
    <w:rsid w:val="0006306A"/>
    <w:rsid w:val="00064776"/>
    <w:rsid w:val="000763F7"/>
    <w:rsid w:val="0008260C"/>
    <w:rsid w:val="00085F6D"/>
    <w:rsid w:val="00087243"/>
    <w:rsid w:val="0009553C"/>
    <w:rsid w:val="000A2A3E"/>
    <w:rsid w:val="000B18D2"/>
    <w:rsid w:val="000B2091"/>
    <w:rsid w:val="000B7156"/>
    <w:rsid w:val="000C3268"/>
    <w:rsid w:val="000C5297"/>
    <w:rsid w:val="000D22A0"/>
    <w:rsid w:val="000D295A"/>
    <w:rsid w:val="000D3880"/>
    <w:rsid w:val="000E17E1"/>
    <w:rsid w:val="000E183D"/>
    <w:rsid w:val="000E4EC9"/>
    <w:rsid w:val="000F4D6F"/>
    <w:rsid w:val="000F5DB7"/>
    <w:rsid w:val="000F616A"/>
    <w:rsid w:val="000F6CA1"/>
    <w:rsid w:val="000F774D"/>
    <w:rsid w:val="00100C48"/>
    <w:rsid w:val="001163F8"/>
    <w:rsid w:val="0011657B"/>
    <w:rsid w:val="001205EA"/>
    <w:rsid w:val="00126329"/>
    <w:rsid w:val="001325BD"/>
    <w:rsid w:val="001401D0"/>
    <w:rsid w:val="00140B24"/>
    <w:rsid w:val="00144255"/>
    <w:rsid w:val="001469DF"/>
    <w:rsid w:val="00146EEF"/>
    <w:rsid w:val="00147DF0"/>
    <w:rsid w:val="001577C9"/>
    <w:rsid w:val="0017357C"/>
    <w:rsid w:val="0017681D"/>
    <w:rsid w:val="001821D6"/>
    <w:rsid w:val="001900D2"/>
    <w:rsid w:val="001B6A37"/>
    <w:rsid w:val="001B6CD0"/>
    <w:rsid w:val="001C32E2"/>
    <w:rsid w:val="001C5757"/>
    <w:rsid w:val="001C5E90"/>
    <w:rsid w:val="001C721D"/>
    <w:rsid w:val="001D0769"/>
    <w:rsid w:val="001D1C13"/>
    <w:rsid w:val="001D1E10"/>
    <w:rsid w:val="001F2016"/>
    <w:rsid w:val="00210DC0"/>
    <w:rsid w:val="002128A3"/>
    <w:rsid w:val="0021616D"/>
    <w:rsid w:val="0022106D"/>
    <w:rsid w:val="002509BD"/>
    <w:rsid w:val="00250F9B"/>
    <w:rsid w:val="00252017"/>
    <w:rsid w:val="0025289C"/>
    <w:rsid w:val="00261F13"/>
    <w:rsid w:val="002635FC"/>
    <w:rsid w:val="00270F96"/>
    <w:rsid w:val="0028091F"/>
    <w:rsid w:val="002845F6"/>
    <w:rsid w:val="00291420"/>
    <w:rsid w:val="00294AE8"/>
    <w:rsid w:val="00294D36"/>
    <w:rsid w:val="00295A0D"/>
    <w:rsid w:val="002A22B8"/>
    <w:rsid w:val="002A614E"/>
    <w:rsid w:val="002B031B"/>
    <w:rsid w:val="002B39D5"/>
    <w:rsid w:val="002C22A9"/>
    <w:rsid w:val="002C5CC9"/>
    <w:rsid w:val="002C7A1F"/>
    <w:rsid w:val="002D4E99"/>
    <w:rsid w:val="002D5442"/>
    <w:rsid w:val="002E6797"/>
    <w:rsid w:val="002F1267"/>
    <w:rsid w:val="00303051"/>
    <w:rsid w:val="003045B5"/>
    <w:rsid w:val="003054FE"/>
    <w:rsid w:val="00307265"/>
    <w:rsid w:val="0030750B"/>
    <w:rsid w:val="0031283F"/>
    <w:rsid w:val="00346B99"/>
    <w:rsid w:val="00352E41"/>
    <w:rsid w:val="00362FA3"/>
    <w:rsid w:val="00365355"/>
    <w:rsid w:val="00366D1B"/>
    <w:rsid w:val="00367716"/>
    <w:rsid w:val="00371DEE"/>
    <w:rsid w:val="0037537C"/>
    <w:rsid w:val="00380E7B"/>
    <w:rsid w:val="00381368"/>
    <w:rsid w:val="003841CE"/>
    <w:rsid w:val="0039553E"/>
    <w:rsid w:val="003A558E"/>
    <w:rsid w:val="003B09B1"/>
    <w:rsid w:val="003B5C46"/>
    <w:rsid w:val="003B6030"/>
    <w:rsid w:val="003C316B"/>
    <w:rsid w:val="003D43F6"/>
    <w:rsid w:val="003D50AD"/>
    <w:rsid w:val="003D7CA4"/>
    <w:rsid w:val="003F13E3"/>
    <w:rsid w:val="00401D2A"/>
    <w:rsid w:val="00403B1D"/>
    <w:rsid w:val="00406679"/>
    <w:rsid w:val="00410730"/>
    <w:rsid w:val="00410AA5"/>
    <w:rsid w:val="00411116"/>
    <w:rsid w:val="00412E7B"/>
    <w:rsid w:val="0041319C"/>
    <w:rsid w:val="00417E88"/>
    <w:rsid w:val="00423413"/>
    <w:rsid w:val="00423D92"/>
    <w:rsid w:val="00434D8B"/>
    <w:rsid w:val="00437A08"/>
    <w:rsid w:val="00443E2B"/>
    <w:rsid w:val="00452140"/>
    <w:rsid w:val="0045463A"/>
    <w:rsid w:val="00454C0B"/>
    <w:rsid w:val="00460508"/>
    <w:rsid w:val="004733CF"/>
    <w:rsid w:val="00474617"/>
    <w:rsid w:val="004759F9"/>
    <w:rsid w:val="00486139"/>
    <w:rsid w:val="004A1B3F"/>
    <w:rsid w:val="004B1614"/>
    <w:rsid w:val="004B44A5"/>
    <w:rsid w:val="004B57CE"/>
    <w:rsid w:val="004C0220"/>
    <w:rsid w:val="004C3830"/>
    <w:rsid w:val="004C747A"/>
    <w:rsid w:val="004D48C3"/>
    <w:rsid w:val="004D4ECC"/>
    <w:rsid w:val="004F2E25"/>
    <w:rsid w:val="004F732D"/>
    <w:rsid w:val="00501EB5"/>
    <w:rsid w:val="00507E51"/>
    <w:rsid w:val="00510273"/>
    <w:rsid w:val="00513322"/>
    <w:rsid w:val="005262B9"/>
    <w:rsid w:val="005461BB"/>
    <w:rsid w:val="00551944"/>
    <w:rsid w:val="00552106"/>
    <w:rsid w:val="00557E3B"/>
    <w:rsid w:val="00573C67"/>
    <w:rsid w:val="00577BB9"/>
    <w:rsid w:val="005833D8"/>
    <w:rsid w:val="00583A73"/>
    <w:rsid w:val="00584472"/>
    <w:rsid w:val="00584C35"/>
    <w:rsid w:val="005875B5"/>
    <w:rsid w:val="0059255B"/>
    <w:rsid w:val="00596151"/>
    <w:rsid w:val="005B092C"/>
    <w:rsid w:val="005C22C1"/>
    <w:rsid w:val="005D33A9"/>
    <w:rsid w:val="005F0836"/>
    <w:rsid w:val="005F1302"/>
    <w:rsid w:val="005F1EF1"/>
    <w:rsid w:val="005F3DFA"/>
    <w:rsid w:val="00604A90"/>
    <w:rsid w:val="00613583"/>
    <w:rsid w:val="0062360E"/>
    <w:rsid w:val="00623B07"/>
    <w:rsid w:val="006253EF"/>
    <w:rsid w:val="0063373B"/>
    <w:rsid w:val="0063554A"/>
    <w:rsid w:val="00637F07"/>
    <w:rsid w:val="00645F68"/>
    <w:rsid w:val="00650C2E"/>
    <w:rsid w:val="00653F5E"/>
    <w:rsid w:val="00654827"/>
    <w:rsid w:val="00655BD4"/>
    <w:rsid w:val="00660D73"/>
    <w:rsid w:val="00666509"/>
    <w:rsid w:val="00667F4D"/>
    <w:rsid w:val="0067312E"/>
    <w:rsid w:val="006778FC"/>
    <w:rsid w:val="0068535D"/>
    <w:rsid w:val="00692CBF"/>
    <w:rsid w:val="00695F8C"/>
    <w:rsid w:val="006A22DA"/>
    <w:rsid w:val="006A5E0A"/>
    <w:rsid w:val="006A6825"/>
    <w:rsid w:val="006A71A6"/>
    <w:rsid w:val="006B6797"/>
    <w:rsid w:val="006B6ECD"/>
    <w:rsid w:val="006C0C27"/>
    <w:rsid w:val="006C64D6"/>
    <w:rsid w:val="006D4259"/>
    <w:rsid w:val="006E0765"/>
    <w:rsid w:val="006E1F8E"/>
    <w:rsid w:val="006E3A1F"/>
    <w:rsid w:val="006F310E"/>
    <w:rsid w:val="006F36E1"/>
    <w:rsid w:val="006F60B5"/>
    <w:rsid w:val="007312B2"/>
    <w:rsid w:val="00731841"/>
    <w:rsid w:val="00763496"/>
    <w:rsid w:val="00772B51"/>
    <w:rsid w:val="00773557"/>
    <w:rsid w:val="00777802"/>
    <w:rsid w:val="0078343B"/>
    <w:rsid w:val="00787143"/>
    <w:rsid w:val="007938A0"/>
    <w:rsid w:val="007960F7"/>
    <w:rsid w:val="007A1467"/>
    <w:rsid w:val="007A1F55"/>
    <w:rsid w:val="007A36F0"/>
    <w:rsid w:val="007B327E"/>
    <w:rsid w:val="007B351F"/>
    <w:rsid w:val="007B402B"/>
    <w:rsid w:val="007B5A35"/>
    <w:rsid w:val="007B5CA5"/>
    <w:rsid w:val="007B6F21"/>
    <w:rsid w:val="007C27A9"/>
    <w:rsid w:val="007D0189"/>
    <w:rsid w:val="007D0802"/>
    <w:rsid w:val="007D6D74"/>
    <w:rsid w:val="008004DA"/>
    <w:rsid w:val="0080780D"/>
    <w:rsid w:val="00807AF3"/>
    <w:rsid w:val="0081659E"/>
    <w:rsid w:val="00822242"/>
    <w:rsid w:val="00822DEB"/>
    <w:rsid w:val="00825878"/>
    <w:rsid w:val="0082596E"/>
    <w:rsid w:val="008270CF"/>
    <w:rsid w:val="00837994"/>
    <w:rsid w:val="008576F8"/>
    <w:rsid w:val="008679A3"/>
    <w:rsid w:val="00867C29"/>
    <w:rsid w:val="00872A98"/>
    <w:rsid w:val="00872DE2"/>
    <w:rsid w:val="00874771"/>
    <w:rsid w:val="008762CF"/>
    <w:rsid w:val="00880213"/>
    <w:rsid w:val="00880D43"/>
    <w:rsid w:val="00892048"/>
    <w:rsid w:val="008A051D"/>
    <w:rsid w:val="008A447D"/>
    <w:rsid w:val="008A7B47"/>
    <w:rsid w:val="008B4D61"/>
    <w:rsid w:val="008B71B8"/>
    <w:rsid w:val="008D6ECF"/>
    <w:rsid w:val="008E7F1E"/>
    <w:rsid w:val="008F0973"/>
    <w:rsid w:val="008F0FA8"/>
    <w:rsid w:val="008F18B1"/>
    <w:rsid w:val="008F4737"/>
    <w:rsid w:val="00900D1D"/>
    <w:rsid w:val="009034FE"/>
    <w:rsid w:val="00903BBA"/>
    <w:rsid w:val="00904AC5"/>
    <w:rsid w:val="00914AFF"/>
    <w:rsid w:val="00917977"/>
    <w:rsid w:val="00917B95"/>
    <w:rsid w:val="00920C04"/>
    <w:rsid w:val="00934209"/>
    <w:rsid w:val="0093456C"/>
    <w:rsid w:val="00934863"/>
    <w:rsid w:val="00935A6B"/>
    <w:rsid w:val="009417DA"/>
    <w:rsid w:val="0094478B"/>
    <w:rsid w:val="009550C1"/>
    <w:rsid w:val="009553AF"/>
    <w:rsid w:val="00955DB7"/>
    <w:rsid w:val="0096274B"/>
    <w:rsid w:val="0097616D"/>
    <w:rsid w:val="009777E8"/>
    <w:rsid w:val="00983F4E"/>
    <w:rsid w:val="00993BFA"/>
    <w:rsid w:val="009A0412"/>
    <w:rsid w:val="009A3CFA"/>
    <w:rsid w:val="009A4A46"/>
    <w:rsid w:val="009B0F2A"/>
    <w:rsid w:val="009C6FB9"/>
    <w:rsid w:val="009D036D"/>
    <w:rsid w:val="009D32DB"/>
    <w:rsid w:val="009F3AD5"/>
    <w:rsid w:val="00A019E5"/>
    <w:rsid w:val="00A0486A"/>
    <w:rsid w:val="00A06A05"/>
    <w:rsid w:val="00A169FE"/>
    <w:rsid w:val="00A1784F"/>
    <w:rsid w:val="00A17A2E"/>
    <w:rsid w:val="00A17D1C"/>
    <w:rsid w:val="00A259B4"/>
    <w:rsid w:val="00A25B8F"/>
    <w:rsid w:val="00A27554"/>
    <w:rsid w:val="00A30652"/>
    <w:rsid w:val="00A30B3E"/>
    <w:rsid w:val="00A3658B"/>
    <w:rsid w:val="00A40254"/>
    <w:rsid w:val="00A62794"/>
    <w:rsid w:val="00A66C15"/>
    <w:rsid w:val="00A764A5"/>
    <w:rsid w:val="00A76FBE"/>
    <w:rsid w:val="00A77473"/>
    <w:rsid w:val="00A7787B"/>
    <w:rsid w:val="00A807A7"/>
    <w:rsid w:val="00A81342"/>
    <w:rsid w:val="00A956C9"/>
    <w:rsid w:val="00A95B4B"/>
    <w:rsid w:val="00AA1775"/>
    <w:rsid w:val="00AA2F5D"/>
    <w:rsid w:val="00AA33C8"/>
    <w:rsid w:val="00AA66D1"/>
    <w:rsid w:val="00AB19E8"/>
    <w:rsid w:val="00AC4BEA"/>
    <w:rsid w:val="00AC55E9"/>
    <w:rsid w:val="00AC64EE"/>
    <w:rsid w:val="00AD2408"/>
    <w:rsid w:val="00AE020F"/>
    <w:rsid w:val="00AE319D"/>
    <w:rsid w:val="00AE3E1E"/>
    <w:rsid w:val="00AF3363"/>
    <w:rsid w:val="00AF3C66"/>
    <w:rsid w:val="00AF6E0E"/>
    <w:rsid w:val="00B02D5B"/>
    <w:rsid w:val="00B212A5"/>
    <w:rsid w:val="00B246E9"/>
    <w:rsid w:val="00B31256"/>
    <w:rsid w:val="00B31FE7"/>
    <w:rsid w:val="00B365B7"/>
    <w:rsid w:val="00B37E5B"/>
    <w:rsid w:val="00B43514"/>
    <w:rsid w:val="00B51CA0"/>
    <w:rsid w:val="00B52652"/>
    <w:rsid w:val="00B5395A"/>
    <w:rsid w:val="00B64C1E"/>
    <w:rsid w:val="00B760BC"/>
    <w:rsid w:val="00B77EEF"/>
    <w:rsid w:val="00B805F7"/>
    <w:rsid w:val="00B828DA"/>
    <w:rsid w:val="00BA107A"/>
    <w:rsid w:val="00BA2029"/>
    <w:rsid w:val="00BA28E1"/>
    <w:rsid w:val="00BB2377"/>
    <w:rsid w:val="00BC2B62"/>
    <w:rsid w:val="00BC485F"/>
    <w:rsid w:val="00BC6A4C"/>
    <w:rsid w:val="00BD11D9"/>
    <w:rsid w:val="00BE6314"/>
    <w:rsid w:val="00BF0FF5"/>
    <w:rsid w:val="00C02670"/>
    <w:rsid w:val="00C03954"/>
    <w:rsid w:val="00C03A3C"/>
    <w:rsid w:val="00C05520"/>
    <w:rsid w:val="00C1238B"/>
    <w:rsid w:val="00C13807"/>
    <w:rsid w:val="00C249D6"/>
    <w:rsid w:val="00C308A2"/>
    <w:rsid w:val="00C40A38"/>
    <w:rsid w:val="00C42C19"/>
    <w:rsid w:val="00C46B05"/>
    <w:rsid w:val="00C52942"/>
    <w:rsid w:val="00C6051B"/>
    <w:rsid w:val="00C667EE"/>
    <w:rsid w:val="00C82498"/>
    <w:rsid w:val="00C87C98"/>
    <w:rsid w:val="00C94B75"/>
    <w:rsid w:val="00CB07F4"/>
    <w:rsid w:val="00CB4E37"/>
    <w:rsid w:val="00CB787F"/>
    <w:rsid w:val="00CC588B"/>
    <w:rsid w:val="00CC5E69"/>
    <w:rsid w:val="00CC7726"/>
    <w:rsid w:val="00CD035E"/>
    <w:rsid w:val="00CD55DE"/>
    <w:rsid w:val="00CE0203"/>
    <w:rsid w:val="00CF6939"/>
    <w:rsid w:val="00D00184"/>
    <w:rsid w:val="00D01F60"/>
    <w:rsid w:val="00D0329E"/>
    <w:rsid w:val="00D1221F"/>
    <w:rsid w:val="00D162EB"/>
    <w:rsid w:val="00D2340E"/>
    <w:rsid w:val="00D24A13"/>
    <w:rsid w:val="00D25A78"/>
    <w:rsid w:val="00D27569"/>
    <w:rsid w:val="00D30F4E"/>
    <w:rsid w:val="00D352D3"/>
    <w:rsid w:val="00D40E30"/>
    <w:rsid w:val="00D44C01"/>
    <w:rsid w:val="00D45607"/>
    <w:rsid w:val="00D477A9"/>
    <w:rsid w:val="00D53C41"/>
    <w:rsid w:val="00D64FA8"/>
    <w:rsid w:val="00D67F99"/>
    <w:rsid w:val="00D723B7"/>
    <w:rsid w:val="00D772D8"/>
    <w:rsid w:val="00D82942"/>
    <w:rsid w:val="00D84D9F"/>
    <w:rsid w:val="00D95208"/>
    <w:rsid w:val="00DA3C94"/>
    <w:rsid w:val="00DA6C94"/>
    <w:rsid w:val="00DA74CD"/>
    <w:rsid w:val="00DB1021"/>
    <w:rsid w:val="00DB41F4"/>
    <w:rsid w:val="00DC364C"/>
    <w:rsid w:val="00DC6ACB"/>
    <w:rsid w:val="00DC7247"/>
    <w:rsid w:val="00DD0ADE"/>
    <w:rsid w:val="00DE75A0"/>
    <w:rsid w:val="00DF44C0"/>
    <w:rsid w:val="00DF7463"/>
    <w:rsid w:val="00E017E5"/>
    <w:rsid w:val="00E03759"/>
    <w:rsid w:val="00E07975"/>
    <w:rsid w:val="00E07E0F"/>
    <w:rsid w:val="00E1159E"/>
    <w:rsid w:val="00E128C8"/>
    <w:rsid w:val="00E42AF1"/>
    <w:rsid w:val="00E42E6E"/>
    <w:rsid w:val="00E43498"/>
    <w:rsid w:val="00E461D3"/>
    <w:rsid w:val="00E64862"/>
    <w:rsid w:val="00E724E5"/>
    <w:rsid w:val="00E74851"/>
    <w:rsid w:val="00E903F7"/>
    <w:rsid w:val="00E92115"/>
    <w:rsid w:val="00E93D5B"/>
    <w:rsid w:val="00E940EF"/>
    <w:rsid w:val="00EA17B6"/>
    <w:rsid w:val="00EA230C"/>
    <w:rsid w:val="00EA4706"/>
    <w:rsid w:val="00EA774D"/>
    <w:rsid w:val="00EB1735"/>
    <w:rsid w:val="00EC20FE"/>
    <w:rsid w:val="00ED13B5"/>
    <w:rsid w:val="00ED17B1"/>
    <w:rsid w:val="00EE3492"/>
    <w:rsid w:val="00EE7438"/>
    <w:rsid w:val="00EF0B56"/>
    <w:rsid w:val="00EF39B0"/>
    <w:rsid w:val="00EF7441"/>
    <w:rsid w:val="00F00129"/>
    <w:rsid w:val="00F04081"/>
    <w:rsid w:val="00F048CD"/>
    <w:rsid w:val="00F107D5"/>
    <w:rsid w:val="00F16D43"/>
    <w:rsid w:val="00F22B49"/>
    <w:rsid w:val="00F24772"/>
    <w:rsid w:val="00F51C96"/>
    <w:rsid w:val="00F561B1"/>
    <w:rsid w:val="00F658CF"/>
    <w:rsid w:val="00F71B8E"/>
    <w:rsid w:val="00F71E83"/>
    <w:rsid w:val="00F726CC"/>
    <w:rsid w:val="00F7468E"/>
    <w:rsid w:val="00F76D07"/>
    <w:rsid w:val="00F76D93"/>
    <w:rsid w:val="00F82E9A"/>
    <w:rsid w:val="00F85370"/>
    <w:rsid w:val="00F8538D"/>
    <w:rsid w:val="00F86A6F"/>
    <w:rsid w:val="00F92B1B"/>
    <w:rsid w:val="00F94EC4"/>
    <w:rsid w:val="00F96E28"/>
    <w:rsid w:val="00FA2608"/>
    <w:rsid w:val="00FB08FC"/>
    <w:rsid w:val="00FB0F89"/>
    <w:rsid w:val="00FB3784"/>
    <w:rsid w:val="00FC38CE"/>
    <w:rsid w:val="00FC49C3"/>
    <w:rsid w:val="00FD30F5"/>
    <w:rsid w:val="00FD6A86"/>
    <w:rsid w:val="00FE71C4"/>
    <w:rsid w:val="00FF021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8"/>
    <w:rPr>
      <w:sz w:val="24"/>
      <w:szCs w:val="24"/>
    </w:rPr>
  </w:style>
  <w:style w:type="paragraph" w:styleId="Heading1">
    <w:name w:val="heading 1"/>
    <w:next w:val="BodyText"/>
    <w:qFormat/>
    <w:rsid w:val="007960F7"/>
    <w:pPr>
      <w:keepNext/>
      <w:outlineLvl w:val="0"/>
    </w:pPr>
    <w:rPr>
      <w:rFonts w:ascii="Arial" w:hAnsi="Arial" w:cs="Arial"/>
      <w:b/>
      <w:bCs/>
      <w:kern w:val="32"/>
      <w:sz w:val="26"/>
      <w:szCs w:val="28"/>
      <w:lang w:val="en-CA"/>
    </w:rPr>
  </w:style>
  <w:style w:type="paragraph" w:styleId="Heading2">
    <w:name w:val="heading 2"/>
    <w:next w:val="BodyText"/>
    <w:qFormat/>
    <w:rsid w:val="000C5297"/>
    <w:pPr>
      <w:keepNext/>
      <w:outlineLvl w:val="1"/>
    </w:pPr>
    <w:rPr>
      <w:rFonts w:ascii="Arial" w:hAnsi="Arial" w:cs="Arial"/>
      <w:b/>
      <w:bCs/>
      <w:iCs/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014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6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64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4D6"/>
  </w:style>
  <w:style w:type="paragraph" w:customStyle="1" w:styleId="Answer">
    <w:name w:val="Answer:"/>
    <w:next w:val="BodyText"/>
    <w:rsid w:val="00917B95"/>
    <w:pPr>
      <w:tabs>
        <w:tab w:val="left" w:pos="2160"/>
      </w:tabs>
    </w:pPr>
    <w:rPr>
      <w:rFonts w:ascii="Arial" w:hAnsi="Arial" w:cs="Arial"/>
      <w:b/>
      <w:sz w:val="24"/>
      <w:szCs w:val="24"/>
    </w:rPr>
  </w:style>
  <w:style w:type="paragraph" w:styleId="BodyText">
    <w:name w:val="Body Text"/>
    <w:link w:val="BodyTextChar"/>
    <w:rsid w:val="007960F7"/>
    <w:rPr>
      <w:rFonts w:ascii="Arial" w:hAnsi="Arial"/>
      <w:sz w:val="22"/>
      <w:szCs w:val="24"/>
      <w:lang w:val="en-CA"/>
    </w:rPr>
  </w:style>
  <w:style w:type="paragraph" w:styleId="NormalWeb">
    <w:name w:val="Normal (Web)"/>
    <w:basedOn w:val="Normal"/>
    <w:rsid w:val="00B31FE7"/>
  </w:style>
  <w:style w:type="character" w:styleId="CommentReference">
    <w:name w:val="annotation reference"/>
    <w:basedOn w:val="DefaultParagraphFont"/>
    <w:semiHidden/>
    <w:rsid w:val="00583A73"/>
    <w:rPr>
      <w:sz w:val="16"/>
      <w:szCs w:val="16"/>
    </w:rPr>
  </w:style>
  <w:style w:type="paragraph" w:styleId="CommentText">
    <w:name w:val="annotation text"/>
    <w:basedOn w:val="Normal"/>
    <w:semiHidden/>
    <w:rsid w:val="00583A73"/>
    <w:rPr>
      <w:sz w:val="20"/>
      <w:szCs w:val="20"/>
    </w:rPr>
  </w:style>
  <w:style w:type="paragraph" w:customStyle="1" w:styleId="TableTitle">
    <w:name w:val="Table Title"/>
    <w:basedOn w:val="BodyText"/>
    <w:rsid w:val="00474617"/>
    <w:pPr>
      <w:jc w:val="center"/>
    </w:pPr>
    <w:rPr>
      <w:b/>
      <w:caps/>
    </w:rPr>
  </w:style>
  <w:style w:type="paragraph" w:customStyle="1" w:styleId="TableHeading">
    <w:name w:val="Table Heading"/>
    <w:basedOn w:val="BodyText"/>
    <w:rsid w:val="00474617"/>
    <w:pPr>
      <w:jc w:val="center"/>
    </w:pPr>
    <w:rPr>
      <w:b/>
      <w:color w:val="FFFFFF"/>
    </w:rPr>
  </w:style>
  <w:style w:type="paragraph" w:customStyle="1" w:styleId="TableSubheading">
    <w:name w:val="Table Subheading"/>
    <w:basedOn w:val="BodyText"/>
    <w:rsid w:val="00474617"/>
    <w:pPr>
      <w:jc w:val="center"/>
    </w:pPr>
    <w:rPr>
      <w:b/>
      <w:szCs w:val="22"/>
    </w:rPr>
  </w:style>
  <w:style w:type="paragraph" w:customStyle="1" w:styleId="TableText">
    <w:name w:val="Table Text"/>
    <w:basedOn w:val="TableTitle"/>
    <w:rsid w:val="00474617"/>
    <w:rPr>
      <w:b w:val="0"/>
      <w:caps w:val="0"/>
      <w:szCs w:val="22"/>
    </w:rPr>
  </w:style>
  <w:style w:type="character" w:customStyle="1" w:styleId="BodyTextChar">
    <w:name w:val="Body Text Char"/>
    <w:basedOn w:val="DefaultParagraphFont"/>
    <w:link w:val="BodyText"/>
    <w:rsid w:val="007960F7"/>
    <w:rPr>
      <w:rFonts w:ascii="Arial" w:hAnsi="Arial"/>
      <w:sz w:val="22"/>
      <w:szCs w:val="24"/>
      <w:lang w:val="en-CA" w:eastAsia="en-US" w:bidi="ar-SA"/>
    </w:rPr>
  </w:style>
  <w:style w:type="paragraph" w:customStyle="1" w:styleId="Special1">
    <w:name w:val="Special 1"/>
    <w:next w:val="BodyText"/>
    <w:rsid w:val="007960F7"/>
    <w:pPr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Marks">
    <w:name w:val="Marks"/>
    <w:next w:val="BodyText"/>
    <w:link w:val="MarksChar"/>
    <w:rsid w:val="007960F7"/>
    <w:rPr>
      <w:rFonts w:ascii="Arial" w:hAnsi="Arial" w:cs="Arial"/>
      <w:b/>
    </w:rPr>
  </w:style>
  <w:style w:type="paragraph" w:customStyle="1" w:styleId="BodyTextBold">
    <w:name w:val="Body Text Bold"/>
    <w:basedOn w:val="BodyText"/>
    <w:next w:val="BodyText"/>
    <w:rsid w:val="00920C04"/>
    <w:pPr>
      <w:jc w:val="center"/>
    </w:pPr>
    <w:rPr>
      <w:b/>
      <w:szCs w:val="22"/>
    </w:rPr>
  </w:style>
  <w:style w:type="character" w:customStyle="1" w:styleId="MarksChar">
    <w:name w:val="Marks Char"/>
    <w:basedOn w:val="DefaultParagraphFont"/>
    <w:link w:val="Marks"/>
    <w:rsid w:val="002A22B8"/>
    <w:rPr>
      <w:rFonts w:ascii="Arial" w:hAnsi="Arial" w:cs="Arial"/>
      <w:b/>
      <w:lang w:val="en-US" w:eastAsia="en-US" w:bidi="ar-SA"/>
    </w:rPr>
  </w:style>
  <w:style w:type="paragraph" w:styleId="BalloonText">
    <w:name w:val="Balloon Text"/>
    <w:basedOn w:val="Normal"/>
    <w:semiHidden/>
    <w:rsid w:val="00583A73"/>
    <w:rPr>
      <w:rFonts w:ascii="Tahoma" w:hAnsi="Tahoma" w:cs="Tahoma"/>
      <w:sz w:val="16"/>
      <w:szCs w:val="16"/>
    </w:rPr>
  </w:style>
  <w:style w:type="paragraph" w:customStyle="1" w:styleId="4-BLM-Text">
    <w:name w:val="4-BLM-Text"/>
    <w:basedOn w:val="Normal"/>
    <w:rsid w:val="00C03A3C"/>
    <w:pPr>
      <w:tabs>
        <w:tab w:val="left" w:pos="6300"/>
      </w:tabs>
      <w:spacing w:after="240"/>
    </w:pPr>
    <w:rPr>
      <w:rFonts w:ascii="Arial" w:hAnsi="Arial"/>
      <w:bCs/>
    </w:rPr>
  </w:style>
  <w:style w:type="paragraph" w:styleId="NormalIndent">
    <w:name w:val="Normal Indent"/>
    <w:basedOn w:val="Normal"/>
    <w:rsid w:val="00F94EC4"/>
    <w:pPr>
      <w:ind w:left="720"/>
    </w:pPr>
  </w:style>
  <w:style w:type="paragraph" w:customStyle="1" w:styleId="answerlines">
    <w:name w:val="answer lines"/>
    <w:basedOn w:val="Normal"/>
    <w:link w:val="answerlinesChar"/>
    <w:rsid w:val="003B6030"/>
    <w:pPr>
      <w:tabs>
        <w:tab w:val="right" w:pos="10800"/>
      </w:tabs>
      <w:spacing w:before="120" w:after="120"/>
    </w:pPr>
    <w:rPr>
      <w:u w:val="single"/>
    </w:rPr>
  </w:style>
  <w:style w:type="character" w:customStyle="1" w:styleId="answerlinesChar">
    <w:name w:val="answer lines Char"/>
    <w:basedOn w:val="DefaultParagraphFont"/>
    <w:link w:val="answerlines"/>
    <w:rsid w:val="003B6030"/>
    <w:rPr>
      <w:sz w:val="24"/>
      <w:szCs w:val="24"/>
      <w:u w:val="single"/>
      <w:lang w:val="en-US" w:eastAsia="en-US" w:bidi="ar-SA"/>
    </w:rPr>
  </w:style>
  <w:style w:type="paragraph" w:customStyle="1" w:styleId="StyleNormalTimesNewRoman12ptUnderline">
    <w:name w:val="Style Normal + Times New Roman 12 pt Underline"/>
    <w:basedOn w:val="Normal"/>
    <w:next w:val="Normal"/>
    <w:link w:val="StyleNormalTimesNewRoman12ptUnderlineChar"/>
    <w:autoRedefine/>
    <w:rsid w:val="00C42C19"/>
    <w:pPr>
      <w:tabs>
        <w:tab w:val="right" w:leader="underscore" w:pos="9792"/>
      </w:tabs>
      <w:spacing w:before="120" w:after="120" w:line="360" w:lineRule="auto"/>
      <w:ind w:left="360"/>
    </w:pPr>
    <w:rPr>
      <w:u w:val="single"/>
    </w:rPr>
  </w:style>
  <w:style w:type="character" w:customStyle="1" w:styleId="StyleNormalTimesNewRoman12ptUnderlineChar">
    <w:name w:val="Style Normal + Times New Roman 12 pt Underline Char"/>
    <w:basedOn w:val="DefaultParagraphFont"/>
    <w:link w:val="StyleNormalTimesNewRoman12ptUnderline"/>
    <w:rsid w:val="00C42C19"/>
    <w:rPr>
      <w:sz w:val="24"/>
      <w:szCs w:val="24"/>
      <w:u w:val="single"/>
      <w:lang w:val="en-US" w:eastAsia="en-US" w:bidi="ar-SA"/>
    </w:rPr>
  </w:style>
  <w:style w:type="paragraph" w:customStyle="1" w:styleId="FullColumnAnswerLine">
    <w:name w:val="Full Column Answer Line"/>
    <w:basedOn w:val="Normal"/>
    <w:link w:val="FullColumnAnswerLineChar"/>
    <w:rsid w:val="00D82942"/>
    <w:pPr>
      <w:tabs>
        <w:tab w:val="right" w:leader="underscore" w:pos="10800"/>
      </w:tabs>
      <w:spacing w:before="120" w:after="120"/>
    </w:pPr>
    <w:rPr>
      <w:u w:val="single"/>
    </w:rPr>
  </w:style>
  <w:style w:type="character" w:customStyle="1" w:styleId="FullColumnAnswerLineChar">
    <w:name w:val="Full Column Answer Line Char"/>
    <w:basedOn w:val="DefaultParagraphFont"/>
    <w:link w:val="FullColumnAnswerLine"/>
    <w:rsid w:val="0080780D"/>
    <w:rPr>
      <w:sz w:val="24"/>
      <w:szCs w:val="24"/>
      <w:u w:val="single"/>
      <w:lang w:val="en-US" w:eastAsia="en-US" w:bidi="ar-SA"/>
    </w:rPr>
  </w:style>
  <w:style w:type="character" w:styleId="Hyperlink">
    <w:name w:val="Hyperlink"/>
    <w:basedOn w:val="DefaultParagraphFont"/>
    <w:rsid w:val="00410AA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221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 Assignment 1</vt:lpstr>
    </vt:vector>
  </TitlesOfParts>
  <Company>Alberta Learning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 Assignment 1</dc:title>
  <dc:subject/>
  <dc:creator>George.Mudryk</dc:creator>
  <cp:keywords/>
  <dc:description/>
  <cp:lastModifiedBy>kburt</cp:lastModifiedBy>
  <cp:revision>3</cp:revision>
  <cp:lastPrinted>2008-06-12T17:57:00Z</cp:lastPrinted>
  <dcterms:created xsi:type="dcterms:W3CDTF">2009-09-02T22:42:00Z</dcterms:created>
  <dcterms:modified xsi:type="dcterms:W3CDTF">2013-09-05T21:17:00Z</dcterms:modified>
</cp:coreProperties>
</file>